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6A9F4" w14:textId="77777777" w:rsidR="009F695A" w:rsidRDefault="009F695A" w:rsidP="00E81D1C">
      <w:pPr>
        <w:spacing w:before="28" w:after="28"/>
      </w:pPr>
    </w:p>
    <w:p w14:paraId="4CC980E1" w14:textId="6137E9F1" w:rsidR="00A95A51" w:rsidRPr="00E81D1C" w:rsidRDefault="00565FCD" w:rsidP="00E81D1C">
      <w:pPr>
        <w:spacing w:before="28" w:after="28"/>
        <w:rPr>
          <w:rFonts w:ascii="Times New Roman" w:eastAsia="Times New Roman" w:hAnsi="Times New Roman" w:cs="Times New Roman"/>
          <w:sz w:val="24"/>
          <w:szCs w:val="24"/>
        </w:rPr>
      </w:pPr>
      <w:r>
        <w:t xml:space="preserve"> </w:t>
      </w:r>
    </w:p>
    <w:p w14:paraId="69620DAE" w14:textId="77777777" w:rsidR="00A95A51" w:rsidRPr="00EC214A" w:rsidRDefault="00A95A51" w:rsidP="00E81D1C">
      <w:pPr>
        <w:spacing w:after="0" w:line="100" w:lineRule="atLeast"/>
        <w:jc w:val="center"/>
        <w:rPr>
          <w:rFonts w:ascii="Times New Roman" w:eastAsia="Times New Roman" w:hAnsi="Times New Roman" w:cs="Times New Roman"/>
          <w:sz w:val="28"/>
          <w:szCs w:val="28"/>
        </w:rPr>
      </w:pPr>
      <w:r w:rsidRPr="00EC214A">
        <w:rPr>
          <w:rFonts w:ascii="Times New Roman" w:eastAsia="Times New Roman" w:hAnsi="Times New Roman" w:cs="Times New Roman"/>
          <w:sz w:val="28"/>
          <w:szCs w:val="28"/>
        </w:rPr>
        <w:t>Regulamin</w:t>
      </w:r>
    </w:p>
    <w:p w14:paraId="71B3B329" w14:textId="77777777" w:rsidR="00A95A51" w:rsidRDefault="00A95A51" w:rsidP="00A95A51">
      <w:pPr>
        <w:spacing w:after="0" w:line="100" w:lineRule="atLeast"/>
        <w:jc w:val="center"/>
        <w:rPr>
          <w:rFonts w:ascii="Times New Roman" w:eastAsia="Times New Roman" w:hAnsi="Times New Roman" w:cs="Times New Roman"/>
          <w:sz w:val="24"/>
          <w:szCs w:val="24"/>
        </w:rPr>
      </w:pPr>
    </w:p>
    <w:p w14:paraId="5108A7D9" w14:textId="05F3FD0A" w:rsidR="007073AB" w:rsidRPr="007073AB" w:rsidRDefault="007073AB" w:rsidP="007073AB">
      <w:pPr>
        <w:pStyle w:val="Nagwek1"/>
        <w:jc w:val="both"/>
        <w:rPr>
          <w:b w:val="0"/>
          <w:bCs w:val="0"/>
          <w:sz w:val="24"/>
          <w:szCs w:val="24"/>
        </w:rPr>
      </w:pPr>
      <w:r w:rsidRPr="007073AB">
        <w:rPr>
          <w:b w:val="0"/>
          <w:bCs w:val="0"/>
          <w:sz w:val="24"/>
          <w:szCs w:val="24"/>
        </w:rPr>
        <w:t>II Konferencj</w:t>
      </w:r>
      <w:r>
        <w:rPr>
          <w:b w:val="0"/>
          <w:bCs w:val="0"/>
          <w:sz w:val="24"/>
          <w:szCs w:val="24"/>
        </w:rPr>
        <w:t>i</w:t>
      </w:r>
      <w:r w:rsidRPr="007073AB">
        <w:rPr>
          <w:b w:val="0"/>
          <w:bCs w:val="0"/>
          <w:sz w:val="24"/>
          <w:szCs w:val="24"/>
        </w:rPr>
        <w:t xml:space="preserve"> </w:t>
      </w:r>
      <w:r w:rsidR="00E81D1C">
        <w:rPr>
          <w:b w:val="0"/>
          <w:bCs w:val="0"/>
          <w:sz w:val="24"/>
          <w:szCs w:val="24"/>
        </w:rPr>
        <w:t>M</w:t>
      </w:r>
      <w:r w:rsidRPr="007073AB">
        <w:rPr>
          <w:b w:val="0"/>
          <w:bCs w:val="0"/>
          <w:sz w:val="24"/>
          <w:szCs w:val="24"/>
        </w:rPr>
        <w:t xml:space="preserve">uzeów i </w:t>
      </w:r>
      <w:r w:rsidR="00E81D1C">
        <w:rPr>
          <w:b w:val="0"/>
          <w:bCs w:val="0"/>
          <w:sz w:val="24"/>
          <w:szCs w:val="24"/>
        </w:rPr>
        <w:t>O</w:t>
      </w:r>
      <w:r w:rsidRPr="007073AB">
        <w:rPr>
          <w:b w:val="0"/>
          <w:bCs w:val="0"/>
          <w:sz w:val="24"/>
          <w:szCs w:val="24"/>
        </w:rPr>
        <w:t xml:space="preserve">peratorów </w:t>
      </w:r>
      <w:r w:rsidR="00E81D1C">
        <w:rPr>
          <w:b w:val="0"/>
          <w:bCs w:val="0"/>
          <w:sz w:val="24"/>
          <w:szCs w:val="24"/>
        </w:rPr>
        <w:t>T</w:t>
      </w:r>
      <w:r w:rsidRPr="007073AB">
        <w:rPr>
          <w:b w:val="0"/>
          <w:bCs w:val="0"/>
          <w:sz w:val="24"/>
          <w:szCs w:val="24"/>
        </w:rPr>
        <w:t xml:space="preserve">ras </w:t>
      </w:r>
      <w:r w:rsidR="00E81D1C">
        <w:rPr>
          <w:b w:val="0"/>
          <w:bCs w:val="0"/>
          <w:sz w:val="24"/>
          <w:szCs w:val="24"/>
        </w:rPr>
        <w:t>K</w:t>
      </w:r>
      <w:r w:rsidRPr="007073AB">
        <w:rPr>
          <w:b w:val="0"/>
          <w:bCs w:val="0"/>
          <w:sz w:val="24"/>
          <w:szCs w:val="24"/>
        </w:rPr>
        <w:t xml:space="preserve">olei </w:t>
      </w:r>
      <w:r w:rsidR="00E81D1C">
        <w:rPr>
          <w:b w:val="0"/>
          <w:bCs w:val="0"/>
          <w:sz w:val="24"/>
          <w:szCs w:val="24"/>
        </w:rPr>
        <w:t>W</w:t>
      </w:r>
      <w:r w:rsidRPr="007073AB">
        <w:rPr>
          <w:b w:val="0"/>
          <w:bCs w:val="0"/>
          <w:sz w:val="24"/>
          <w:szCs w:val="24"/>
        </w:rPr>
        <w:t xml:space="preserve">ąskotorowych </w:t>
      </w:r>
      <w:r w:rsidR="00E81D1C">
        <w:rPr>
          <w:b w:val="0"/>
          <w:bCs w:val="0"/>
          <w:sz w:val="24"/>
          <w:szCs w:val="24"/>
        </w:rPr>
        <w:t xml:space="preserve"> </w:t>
      </w:r>
      <w:r w:rsidR="00565FCD">
        <w:rPr>
          <w:b w:val="0"/>
          <w:bCs w:val="0"/>
          <w:sz w:val="24"/>
          <w:szCs w:val="24"/>
        </w:rPr>
        <w:t>19</w:t>
      </w:r>
      <w:r w:rsidR="002C10FF">
        <w:rPr>
          <w:b w:val="0"/>
          <w:bCs w:val="0"/>
          <w:sz w:val="24"/>
          <w:szCs w:val="24"/>
        </w:rPr>
        <w:t xml:space="preserve"> </w:t>
      </w:r>
      <w:r w:rsidR="00565FCD">
        <w:rPr>
          <w:b w:val="0"/>
          <w:bCs w:val="0"/>
          <w:sz w:val="24"/>
          <w:szCs w:val="24"/>
        </w:rPr>
        <w:t>- 21 maja 2025 r.</w:t>
      </w:r>
    </w:p>
    <w:p w14:paraId="495C3D9C" w14:textId="77777777" w:rsidR="00565FCD" w:rsidRDefault="00565FCD" w:rsidP="00036D73">
      <w:pPr>
        <w:pStyle w:val="Nagwek1"/>
        <w:jc w:val="both"/>
        <w:rPr>
          <w:b w:val="0"/>
          <w:bCs w:val="0"/>
          <w:sz w:val="24"/>
          <w:szCs w:val="24"/>
        </w:rPr>
      </w:pPr>
    </w:p>
    <w:p w14:paraId="6E81E6CD" w14:textId="5811E891" w:rsidR="00036D73" w:rsidRDefault="00A95A51" w:rsidP="00E81D1C">
      <w:pPr>
        <w:pStyle w:val="Nagwek1"/>
        <w:rPr>
          <w:b w:val="0"/>
          <w:bCs w:val="0"/>
          <w:sz w:val="24"/>
          <w:szCs w:val="24"/>
        </w:rPr>
      </w:pPr>
      <w:r>
        <w:rPr>
          <w:b w:val="0"/>
          <w:bCs w:val="0"/>
          <w:sz w:val="24"/>
          <w:szCs w:val="24"/>
        </w:rPr>
        <w:t>I. Postanowienia ogólne</w:t>
      </w:r>
      <w:r w:rsidR="00AE61B1">
        <w:rPr>
          <w:b w:val="0"/>
          <w:bCs w:val="0"/>
          <w:sz w:val="24"/>
          <w:szCs w:val="24"/>
        </w:rPr>
        <w:t>.</w:t>
      </w:r>
    </w:p>
    <w:p w14:paraId="5DF68F74" w14:textId="77777777" w:rsidR="00EC214A" w:rsidRDefault="00EC214A" w:rsidP="00EC214A">
      <w:pPr>
        <w:pStyle w:val="Nagwek1"/>
        <w:rPr>
          <w:b w:val="0"/>
          <w:bCs w:val="0"/>
          <w:sz w:val="24"/>
          <w:szCs w:val="24"/>
        </w:rPr>
      </w:pPr>
    </w:p>
    <w:p w14:paraId="311A6C13" w14:textId="624075DD" w:rsidR="00EC214A" w:rsidRDefault="00A95A51" w:rsidP="00EC214A">
      <w:pPr>
        <w:pStyle w:val="Nagwek1"/>
        <w:ind w:left="3540" w:firstLine="708"/>
        <w:rPr>
          <w:b w:val="0"/>
          <w:bCs w:val="0"/>
          <w:sz w:val="24"/>
          <w:szCs w:val="24"/>
        </w:rPr>
      </w:pPr>
      <w:r>
        <w:rPr>
          <w:b w:val="0"/>
          <w:bCs w:val="0"/>
          <w:sz w:val="24"/>
          <w:szCs w:val="24"/>
        </w:rPr>
        <w:t>§1</w:t>
      </w:r>
      <w:r>
        <w:rPr>
          <w:b w:val="0"/>
          <w:bCs w:val="0"/>
          <w:sz w:val="24"/>
          <w:szCs w:val="24"/>
        </w:rPr>
        <w:br/>
      </w:r>
    </w:p>
    <w:p w14:paraId="3927A3C5" w14:textId="215AE4FD" w:rsidR="00062BB6" w:rsidRDefault="00A95A51" w:rsidP="00EC214A">
      <w:pPr>
        <w:pStyle w:val="Nagwek1"/>
        <w:rPr>
          <w:b w:val="0"/>
          <w:bCs w:val="0"/>
          <w:sz w:val="24"/>
          <w:szCs w:val="24"/>
        </w:rPr>
      </w:pPr>
      <w:r>
        <w:rPr>
          <w:b w:val="0"/>
          <w:bCs w:val="0"/>
          <w:sz w:val="24"/>
          <w:szCs w:val="24"/>
        </w:rPr>
        <w:t xml:space="preserve">1. Organizatorem </w:t>
      </w:r>
      <w:r w:rsidR="007073AB" w:rsidRPr="007073AB">
        <w:rPr>
          <w:b w:val="0"/>
          <w:bCs w:val="0"/>
          <w:sz w:val="24"/>
          <w:szCs w:val="24"/>
        </w:rPr>
        <w:t>II Konferencj</w:t>
      </w:r>
      <w:r w:rsidR="007073AB">
        <w:rPr>
          <w:b w:val="0"/>
          <w:bCs w:val="0"/>
          <w:sz w:val="24"/>
          <w:szCs w:val="24"/>
        </w:rPr>
        <w:t>i</w:t>
      </w:r>
      <w:r w:rsidR="007073AB" w:rsidRPr="007073AB">
        <w:rPr>
          <w:b w:val="0"/>
          <w:bCs w:val="0"/>
          <w:sz w:val="24"/>
          <w:szCs w:val="24"/>
        </w:rPr>
        <w:t xml:space="preserve"> </w:t>
      </w:r>
      <w:r w:rsidR="001D089A">
        <w:rPr>
          <w:b w:val="0"/>
          <w:bCs w:val="0"/>
          <w:sz w:val="24"/>
          <w:szCs w:val="24"/>
        </w:rPr>
        <w:t>M</w:t>
      </w:r>
      <w:r w:rsidR="007073AB" w:rsidRPr="007073AB">
        <w:rPr>
          <w:b w:val="0"/>
          <w:bCs w:val="0"/>
          <w:sz w:val="24"/>
          <w:szCs w:val="24"/>
        </w:rPr>
        <w:t xml:space="preserve">uzeów i </w:t>
      </w:r>
      <w:r w:rsidR="001D089A">
        <w:rPr>
          <w:b w:val="0"/>
          <w:bCs w:val="0"/>
          <w:sz w:val="24"/>
          <w:szCs w:val="24"/>
        </w:rPr>
        <w:t>O</w:t>
      </w:r>
      <w:r w:rsidR="007073AB" w:rsidRPr="007073AB">
        <w:rPr>
          <w:b w:val="0"/>
          <w:bCs w:val="0"/>
          <w:sz w:val="24"/>
          <w:szCs w:val="24"/>
        </w:rPr>
        <w:t xml:space="preserve">peratorów </w:t>
      </w:r>
      <w:r w:rsidR="001D089A">
        <w:rPr>
          <w:b w:val="0"/>
          <w:bCs w:val="0"/>
          <w:sz w:val="24"/>
          <w:szCs w:val="24"/>
        </w:rPr>
        <w:t>T</w:t>
      </w:r>
      <w:r w:rsidR="007073AB" w:rsidRPr="007073AB">
        <w:rPr>
          <w:b w:val="0"/>
          <w:bCs w:val="0"/>
          <w:sz w:val="24"/>
          <w:szCs w:val="24"/>
        </w:rPr>
        <w:t xml:space="preserve">ras </w:t>
      </w:r>
      <w:r w:rsidR="001D089A">
        <w:rPr>
          <w:b w:val="0"/>
          <w:bCs w:val="0"/>
          <w:sz w:val="24"/>
          <w:szCs w:val="24"/>
        </w:rPr>
        <w:t>K</w:t>
      </w:r>
      <w:r w:rsidR="007073AB" w:rsidRPr="007073AB">
        <w:rPr>
          <w:b w:val="0"/>
          <w:bCs w:val="0"/>
          <w:sz w:val="24"/>
          <w:szCs w:val="24"/>
        </w:rPr>
        <w:t xml:space="preserve">olei </w:t>
      </w:r>
      <w:r w:rsidR="001D089A">
        <w:rPr>
          <w:b w:val="0"/>
          <w:bCs w:val="0"/>
          <w:sz w:val="24"/>
          <w:szCs w:val="24"/>
        </w:rPr>
        <w:t>W</w:t>
      </w:r>
      <w:r w:rsidR="007073AB" w:rsidRPr="007073AB">
        <w:rPr>
          <w:b w:val="0"/>
          <w:bCs w:val="0"/>
          <w:sz w:val="24"/>
          <w:szCs w:val="24"/>
        </w:rPr>
        <w:t xml:space="preserve">ąskotorowych </w:t>
      </w:r>
      <w:r w:rsidR="00D25D15">
        <w:rPr>
          <w:b w:val="0"/>
          <w:bCs w:val="0"/>
          <w:sz w:val="24"/>
          <w:szCs w:val="24"/>
        </w:rPr>
        <w:t xml:space="preserve">                                   </w:t>
      </w:r>
      <w:r w:rsidR="007073AB">
        <w:rPr>
          <w:b w:val="0"/>
          <w:bCs w:val="0"/>
          <w:sz w:val="24"/>
          <w:szCs w:val="24"/>
        </w:rPr>
        <w:t>w Pogorzelicy</w:t>
      </w:r>
      <w:r>
        <w:rPr>
          <w:b w:val="0"/>
          <w:bCs w:val="0"/>
          <w:sz w:val="24"/>
          <w:szCs w:val="24"/>
        </w:rPr>
        <w:t xml:space="preserve">, zwanego dalej </w:t>
      </w:r>
      <w:r w:rsidR="007073AB" w:rsidRPr="001D089A">
        <w:rPr>
          <w:sz w:val="24"/>
          <w:szCs w:val="24"/>
        </w:rPr>
        <w:t>Konferencją</w:t>
      </w:r>
      <w:r>
        <w:rPr>
          <w:b w:val="0"/>
          <w:bCs w:val="0"/>
          <w:sz w:val="24"/>
          <w:szCs w:val="24"/>
        </w:rPr>
        <w:t xml:space="preserve">, jest </w:t>
      </w:r>
      <w:r w:rsidR="00A57965" w:rsidRPr="00A57965">
        <w:rPr>
          <w:b w:val="0"/>
          <w:bCs w:val="0"/>
          <w:sz w:val="24"/>
          <w:szCs w:val="24"/>
        </w:rPr>
        <w:t>Nadmorsk</w:t>
      </w:r>
      <w:r w:rsidR="00A57965">
        <w:rPr>
          <w:b w:val="0"/>
          <w:bCs w:val="0"/>
          <w:sz w:val="24"/>
          <w:szCs w:val="24"/>
        </w:rPr>
        <w:t xml:space="preserve">a </w:t>
      </w:r>
      <w:r w:rsidR="00A57965" w:rsidRPr="00A57965">
        <w:rPr>
          <w:b w:val="0"/>
          <w:bCs w:val="0"/>
          <w:sz w:val="24"/>
          <w:szCs w:val="24"/>
        </w:rPr>
        <w:t>Kolej Wąskotorow</w:t>
      </w:r>
      <w:r w:rsidR="00A57965">
        <w:rPr>
          <w:b w:val="0"/>
          <w:bCs w:val="0"/>
          <w:sz w:val="24"/>
          <w:szCs w:val="24"/>
        </w:rPr>
        <w:t>a</w:t>
      </w:r>
      <w:r w:rsidR="00A57965" w:rsidRPr="00A57965">
        <w:rPr>
          <w:b w:val="0"/>
          <w:bCs w:val="0"/>
          <w:sz w:val="24"/>
          <w:szCs w:val="24"/>
        </w:rPr>
        <w:t xml:space="preserve"> Sp. z o.o</w:t>
      </w:r>
      <w:r w:rsidR="00A57965">
        <w:rPr>
          <w:b w:val="0"/>
          <w:bCs w:val="0"/>
          <w:sz w:val="24"/>
          <w:szCs w:val="24"/>
        </w:rPr>
        <w:t xml:space="preserve">. </w:t>
      </w:r>
      <w:r w:rsidR="00D25D15">
        <w:rPr>
          <w:b w:val="0"/>
          <w:bCs w:val="0"/>
          <w:sz w:val="24"/>
          <w:szCs w:val="24"/>
        </w:rPr>
        <w:t xml:space="preserve">                   </w:t>
      </w:r>
      <w:r>
        <w:rPr>
          <w:b w:val="0"/>
          <w:bCs w:val="0"/>
          <w:sz w:val="24"/>
          <w:szCs w:val="24"/>
        </w:rPr>
        <w:t xml:space="preserve">z siedzibą </w:t>
      </w:r>
      <w:r w:rsidR="00E81D1C">
        <w:rPr>
          <w:b w:val="0"/>
          <w:bCs w:val="0"/>
          <w:sz w:val="24"/>
          <w:szCs w:val="24"/>
        </w:rPr>
        <w:t>przy</w:t>
      </w:r>
      <w:r>
        <w:rPr>
          <w:b w:val="0"/>
          <w:bCs w:val="0"/>
          <w:sz w:val="24"/>
          <w:szCs w:val="24"/>
        </w:rPr>
        <w:t xml:space="preserve"> </w:t>
      </w:r>
      <w:r w:rsidR="00E81D1C">
        <w:rPr>
          <w:b w:val="0"/>
          <w:bCs w:val="0"/>
          <w:sz w:val="24"/>
          <w:szCs w:val="24"/>
        </w:rPr>
        <w:t>u</w:t>
      </w:r>
      <w:r w:rsidR="001B322A" w:rsidRPr="001B322A">
        <w:rPr>
          <w:b w:val="0"/>
          <w:bCs w:val="0"/>
          <w:sz w:val="24"/>
          <w:szCs w:val="24"/>
        </w:rPr>
        <w:t>l. Leśn</w:t>
      </w:r>
      <w:r w:rsidR="00E81D1C">
        <w:rPr>
          <w:b w:val="0"/>
          <w:bCs w:val="0"/>
          <w:sz w:val="24"/>
          <w:szCs w:val="24"/>
        </w:rPr>
        <w:t>ej</w:t>
      </w:r>
      <w:r w:rsidR="001B322A" w:rsidRPr="001B322A">
        <w:rPr>
          <w:b w:val="0"/>
          <w:bCs w:val="0"/>
          <w:sz w:val="24"/>
          <w:szCs w:val="24"/>
        </w:rPr>
        <w:t xml:space="preserve"> 5</w:t>
      </w:r>
      <w:r w:rsidR="00E81D1C">
        <w:rPr>
          <w:b w:val="0"/>
          <w:bCs w:val="0"/>
          <w:sz w:val="24"/>
          <w:szCs w:val="24"/>
        </w:rPr>
        <w:t>,</w:t>
      </w:r>
      <w:r w:rsidR="001B322A" w:rsidRPr="001B322A">
        <w:rPr>
          <w:b w:val="0"/>
          <w:bCs w:val="0"/>
          <w:sz w:val="24"/>
          <w:szCs w:val="24"/>
        </w:rPr>
        <w:t> 72-351 Pogorzelica</w:t>
      </w:r>
      <w:r w:rsidR="00D25D15">
        <w:rPr>
          <w:b w:val="0"/>
          <w:bCs w:val="0"/>
          <w:sz w:val="24"/>
          <w:szCs w:val="24"/>
        </w:rPr>
        <w:t>;</w:t>
      </w:r>
      <w:r w:rsidR="001B322A" w:rsidRPr="001B322A">
        <w:rPr>
          <w:sz w:val="24"/>
          <w:szCs w:val="24"/>
        </w:rPr>
        <w:t xml:space="preserve"> </w:t>
      </w:r>
      <w:r w:rsidR="001B322A" w:rsidRPr="001B322A">
        <w:rPr>
          <w:b w:val="0"/>
          <w:bCs w:val="0"/>
          <w:sz w:val="24"/>
          <w:szCs w:val="24"/>
        </w:rPr>
        <w:t>wpisan</w:t>
      </w:r>
      <w:r w:rsidR="00062BB6">
        <w:rPr>
          <w:b w:val="0"/>
          <w:bCs w:val="0"/>
          <w:sz w:val="24"/>
          <w:szCs w:val="24"/>
        </w:rPr>
        <w:t>a</w:t>
      </w:r>
      <w:r w:rsidR="001B322A" w:rsidRPr="001B322A">
        <w:rPr>
          <w:b w:val="0"/>
          <w:bCs w:val="0"/>
          <w:sz w:val="24"/>
          <w:szCs w:val="24"/>
        </w:rPr>
        <w:t xml:space="preserve"> do Krajowego Rejestru Sądowego pod numerem  0000483698</w:t>
      </w:r>
      <w:r w:rsidR="001B322A">
        <w:rPr>
          <w:b w:val="0"/>
          <w:bCs w:val="0"/>
          <w:sz w:val="24"/>
          <w:szCs w:val="24"/>
        </w:rPr>
        <w:t xml:space="preserve">; </w:t>
      </w:r>
      <w:r w:rsidR="001B322A" w:rsidRPr="001B322A">
        <w:rPr>
          <w:b w:val="0"/>
          <w:bCs w:val="0"/>
          <w:sz w:val="24"/>
          <w:szCs w:val="24"/>
        </w:rPr>
        <w:t>REGON 321445452; NIP: 857- 191-82-44</w:t>
      </w:r>
      <w:r w:rsidR="00062BB6">
        <w:rPr>
          <w:b w:val="0"/>
          <w:bCs w:val="0"/>
          <w:sz w:val="24"/>
          <w:szCs w:val="24"/>
        </w:rPr>
        <w:t>,</w:t>
      </w:r>
    </w:p>
    <w:p w14:paraId="444EE906" w14:textId="2A4432A8" w:rsidR="00A95A51" w:rsidRDefault="00A95A51" w:rsidP="00DC6340">
      <w:pPr>
        <w:pStyle w:val="Nagwek1"/>
        <w:rPr>
          <w:b w:val="0"/>
          <w:bCs w:val="0"/>
          <w:sz w:val="24"/>
          <w:szCs w:val="24"/>
        </w:rPr>
      </w:pPr>
      <w:r>
        <w:rPr>
          <w:b w:val="0"/>
          <w:bCs w:val="0"/>
          <w:sz w:val="24"/>
          <w:szCs w:val="24"/>
        </w:rPr>
        <w:t>zwan</w:t>
      </w:r>
      <w:r w:rsidR="001B322A">
        <w:rPr>
          <w:b w:val="0"/>
          <w:bCs w:val="0"/>
          <w:sz w:val="24"/>
          <w:szCs w:val="24"/>
        </w:rPr>
        <w:t>a</w:t>
      </w:r>
      <w:r>
        <w:rPr>
          <w:b w:val="0"/>
          <w:bCs w:val="0"/>
          <w:sz w:val="24"/>
          <w:szCs w:val="24"/>
        </w:rPr>
        <w:t xml:space="preserve"> dalej </w:t>
      </w:r>
      <w:r w:rsidRPr="00062BB6">
        <w:rPr>
          <w:sz w:val="24"/>
          <w:szCs w:val="24"/>
        </w:rPr>
        <w:t>Organizatorem</w:t>
      </w:r>
      <w:r>
        <w:rPr>
          <w:b w:val="0"/>
          <w:bCs w:val="0"/>
          <w:sz w:val="24"/>
          <w:szCs w:val="24"/>
        </w:rPr>
        <w:t>.</w:t>
      </w:r>
      <w:r>
        <w:rPr>
          <w:b w:val="0"/>
          <w:bCs w:val="0"/>
          <w:sz w:val="24"/>
          <w:szCs w:val="24"/>
        </w:rPr>
        <w:br/>
        <w:t xml:space="preserve">2. Współorganizatorem </w:t>
      </w:r>
      <w:r w:rsidR="0088676B">
        <w:rPr>
          <w:b w:val="0"/>
          <w:bCs w:val="0"/>
          <w:sz w:val="24"/>
          <w:szCs w:val="24"/>
        </w:rPr>
        <w:t>Konferencji</w:t>
      </w:r>
      <w:r>
        <w:rPr>
          <w:b w:val="0"/>
          <w:bCs w:val="0"/>
          <w:sz w:val="24"/>
          <w:szCs w:val="24"/>
        </w:rPr>
        <w:t xml:space="preserve"> jest Gmina Rewal</w:t>
      </w:r>
      <w:r w:rsidR="00062BB6">
        <w:rPr>
          <w:b w:val="0"/>
          <w:bCs w:val="0"/>
          <w:sz w:val="24"/>
          <w:szCs w:val="24"/>
        </w:rPr>
        <w:t>,</w:t>
      </w:r>
    </w:p>
    <w:p w14:paraId="224E5536" w14:textId="080EA197" w:rsidR="00A95A51" w:rsidRDefault="00565FCD" w:rsidP="00062BB6">
      <w:pPr>
        <w:pStyle w:val="Tekstpodstawowy"/>
        <w:rPr>
          <w:rFonts w:ascii="Times New Roman" w:hAnsi="Times New Roman" w:cs="Times New Roman"/>
          <w:sz w:val="24"/>
          <w:szCs w:val="24"/>
        </w:rPr>
      </w:pPr>
      <w:r w:rsidRPr="00062BB6">
        <w:rPr>
          <w:rFonts w:ascii="Times New Roman" w:hAnsi="Times New Roman" w:cs="Times New Roman"/>
          <w:sz w:val="24"/>
          <w:szCs w:val="24"/>
        </w:rPr>
        <w:t xml:space="preserve">3. </w:t>
      </w:r>
      <w:r w:rsidR="0088676B">
        <w:rPr>
          <w:rFonts w:ascii="Times New Roman" w:hAnsi="Times New Roman" w:cs="Times New Roman"/>
          <w:sz w:val="24"/>
          <w:szCs w:val="24"/>
        </w:rPr>
        <w:t>Konferencja</w:t>
      </w:r>
      <w:r w:rsidRPr="00062BB6">
        <w:rPr>
          <w:rFonts w:ascii="Times New Roman" w:hAnsi="Times New Roman" w:cs="Times New Roman"/>
          <w:sz w:val="24"/>
          <w:szCs w:val="24"/>
        </w:rPr>
        <w:t xml:space="preserve"> odbędzie się w dn. 19</w:t>
      </w:r>
      <w:r w:rsidR="0088676B">
        <w:rPr>
          <w:rFonts w:ascii="Times New Roman" w:hAnsi="Times New Roman" w:cs="Times New Roman"/>
          <w:sz w:val="24"/>
          <w:szCs w:val="24"/>
        </w:rPr>
        <w:t xml:space="preserve"> </w:t>
      </w:r>
      <w:r w:rsidRPr="00062BB6">
        <w:rPr>
          <w:rFonts w:ascii="Times New Roman" w:hAnsi="Times New Roman" w:cs="Times New Roman"/>
          <w:sz w:val="24"/>
          <w:szCs w:val="24"/>
        </w:rPr>
        <w:t>- 21 maja 2025 r. w Ośrodku Szkoleniowo</w:t>
      </w:r>
      <w:r w:rsidR="002C10FF">
        <w:rPr>
          <w:rFonts w:ascii="Times New Roman" w:hAnsi="Times New Roman" w:cs="Times New Roman"/>
          <w:sz w:val="24"/>
          <w:szCs w:val="24"/>
        </w:rPr>
        <w:t xml:space="preserve"> </w:t>
      </w:r>
      <w:r w:rsidRPr="00062BB6">
        <w:rPr>
          <w:rFonts w:ascii="Times New Roman" w:hAnsi="Times New Roman" w:cs="Times New Roman"/>
          <w:sz w:val="24"/>
          <w:szCs w:val="24"/>
        </w:rPr>
        <w:t>- Wypoczynkowym „Bażyna”</w:t>
      </w:r>
      <w:r w:rsidR="00062BB6" w:rsidRPr="00062BB6">
        <w:rPr>
          <w:rFonts w:ascii="Times New Roman" w:hAnsi="Times New Roman" w:cs="Times New Roman"/>
          <w:sz w:val="24"/>
          <w:szCs w:val="24"/>
        </w:rPr>
        <w:t>, przy ul. Wojska Polskiego 15</w:t>
      </w:r>
      <w:r w:rsidR="002C10FF">
        <w:rPr>
          <w:rFonts w:ascii="Times New Roman" w:hAnsi="Times New Roman" w:cs="Times New Roman"/>
          <w:sz w:val="24"/>
          <w:szCs w:val="24"/>
        </w:rPr>
        <w:t xml:space="preserve"> ;</w:t>
      </w:r>
      <w:r w:rsidR="00062BB6" w:rsidRPr="00062BB6">
        <w:rPr>
          <w:rFonts w:ascii="Times New Roman" w:hAnsi="Times New Roman" w:cs="Times New Roman"/>
          <w:sz w:val="24"/>
          <w:szCs w:val="24"/>
        </w:rPr>
        <w:t xml:space="preserve"> 72-351 Pogorzelica.</w:t>
      </w:r>
    </w:p>
    <w:p w14:paraId="709D8A6A" w14:textId="77777777" w:rsidR="00EC214A" w:rsidRPr="00062BB6" w:rsidRDefault="00EC214A" w:rsidP="00062BB6">
      <w:pPr>
        <w:pStyle w:val="Tekstpodstawowy"/>
        <w:rPr>
          <w:rFonts w:ascii="Times New Roman" w:hAnsi="Times New Roman" w:cs="Times New Roman"/>
          <w:sz w:val="24"/>
          <w:szCs w:val="24"/>
        </w:rPr>
      </w:pPr>
    </w:p>
    <w:p w14:paraId="0E0FFC8B" w14:textId="667526A8" w:rsidR="00EC214A" w:rsidRDefault="00DC6340" w:rsidP="00E81D1C">
      <w:pPr>
        <w:pStyle w:val="Nagwek1"/>
        <w:jc w:val="center"/>
        <w:rPr>
          <w:sz w:val="24"/>
          <w:szCs w:val="24"/>
        </w:rPr>
      </w:pPr>
      <w:r>
        <w:rPr>
          <w:b w:val="0"/>
          <w:bCs w:val="0"/>
          <w:sz w:val="24"/>
          <w:szCs w:val="24"/>
        </w:rPr>
        <w:t>§2</w:t>
      </w:r>
    </w:p>
    <w:p w14:paraId="12BF333C" w14:textId="3DAE6151" w:rsidR="00801CD6" w:rsidRPr="00DC6340" w:rsidRDefault="00A95A51" w:rsidP="00E81D1C">
      <w:pPr>
        <w:pStyle w:val="Nagwek1"/>
        <w:rPr>
          <w:sz w:val="24"/>
          <w:szCs w:val="24"/>
        </w:rPr>
      </w:pPr>
      <w:r w:rsidRPr="00EC214A">
        <w:rPr>
          <w:sz w:val="16"/>
          <w:szCs w:val="16"/>
        </w:rPr>
        <w:br/>
      </w:r>
      <w:r>
        <w:rPr>
          <w:b w:val="0"/>
          <w:bCs w:val="0"/>
          <w:sz w:val="24"/>
          <w:szCs w:val="24"/>
        </w:rPr>
        <w:t xml:space="preserve">1. Komunikaty oraz informacje dotyczące </w:t>
      </w:r>
      <w:r w:rsidR="00E81D1C">
        <w:rPr>
          <w:b w:val="0"/>
          <w:bCs w:val="0"/>
          <w:sz w:val="24"/>
          <w:szCs w:val="24"/>
        </w:rPr>
        <w:t>Konferencji</w:t>
      </w:r>
      <w:r>
        <w:rPr>
          <w:b w:val="0"/>
          <w:bCs w:val="0"/>
          <w:sz w:val="24"/>
          <w:szCs w:val="24"/>
        </w:rPr>
        <w:t xml:space="preserve"> będą publikowane na stronie </w:t>
      </w:r>
      <w:r w:rsidR="002A2F8C" w:rsidRPr="00093DD2">
        <w:rPr>
          <w:b w:val="0"/>
          <w:bCs w:val="0"/>
          <w:sz w:val="24"/>
          <w:szCs w:val="24"/>
        </w:rPr>
        <w:t>www.kolej.rewal.pl,</w:t>
      </w:r>
      <w:r>
        <w:rPr>
          <w:b w:val="0"/>
          <w:bCs w:val="0"/>
          <w:sz w:val="24"/>
          <w:szCs w:val="24"/>
        </w:rPr>
        <w:t xml:space="preserve"> a wszelkie pytania dotyczące </w:t>
      </w:r>
      <w:r w:rsidR="00E81D1C">
        <w:rPr>
          <w:b w:val="0"/>
          <w:bCs w:val="0"/>
          <w:sz w:val="24"/>
          <w:szCs w:val="24"/>
        </w:rPr>
        <w:t>Konferencji</w:t>
      </w:r>
      <w:r>
        <w:rPr>
          <w:b w:val="0"/>
          <w:bCs w:val="0"/>
          <w:sz w:val="24"/>
          <w:szCs w:val="24"/>
        </w:rPr>
        <w:t xml:space="preserve"> należy kierować drogą elektroniczną na adres: </w:t>
      </w:r>
      <w:r w:rsidR="003D327B" w:rsidRPr="00DB1214">
        <w:rPr>
          <w:b w:val="0"/>
          <w:bCs w:val="0"/>
          <w:sz w:val="24"/>
          <w:szCs w:val="24"/>
        </w:rPr>
        <w:t>ppawlowski@rewal.pl</w:t>
      </w:r>
      <w:r w:rsidRPr="001D089A">
        <w:rPr>
          <w:b w:val="0"/>
          <w:bCs w:val="0"/>
          <w:sz w:val="24"/>
          <w:szCs w:val="24"/>
        </w:rPr>
        <w:t>.</w:t>
      </w:r>
      <w:r>
        <w:rPr>
          <w:b w:val="0"/>
          <w:bCs w:val="0"/>
          <w:sz w:val="24"/>
          <w:szCs w:val="24"/>
        </w:rPr>
        <w:t xml:space="preserve"> Organizator zastrzega sobie prawo do odpowiadania na zadane pytania oraz kontaktowania się z uczestnikami telefonicznie, </w:t>
      </w:r>
      <w:r w:rsidR="0088676B">
        <w:rPr>
          <w:b w:val="0"/>
          <w:bCs w:val="0"/>
          <w:sz w:val="24"/>
          <w:szCs w:val="24"/>
        </w:rPr>
        <w:t xml:space="preserve">                  </w:t>
      </w:r>
      <w:r>
        <w:rPr>
          <w:b w:val="0"/>
          <w:bCs w:val="0"/>
          <w:sz w:val="24"/>
          <w:szCs w:val="24"/>
        </w:rPr>
        <w:t xml:space="preserve">na wskazany przez </w:t>
      </w:r>
      <w:r w:rsidR="00DB1214">
        <w:rPr>
          <w:b w:val="0"/>
          <w:bCs w:val="0"/>
          <w:sz w:val="24"/>
          <w:szCs w:val="24"/>
        </w:rPr>
        <w:t>U</w:t>
      </w:r>
      <w:r>
        <w:rPr>
          <w:b w:val="0"/>
          <w:bCs w:val="0"/>
          <w:sz w:val="24"/>
          <w:szCs w:val="24"/>
        </w:rPr>
        <w:t xml:space="preserve">czestnika numer telefonu lub za pośrednictwem poczty e-mail, </w:t>
      </w:r>
      <w:r w:rsidR="0088676B">
        <w:rPr>
          <w:b w:val="0"/>
          <w:bCs w:val="0"/>
          <w:sz w:val="24"/>
          <w:szCs w:val="24"/>
        </w:rPr>
        <w:t xml:space="preserve">                       </w:t>
      </w:r>
      <w:r>
        <w:rPr>
          <w:b w:val="0"/>
          <w:bCs w:val="0"/>
          <w:sz w:val="24"/>
          <w:szCs w:val="24"/>
        </w:rPr>
        <w:t>na wskazany adres mailowy.</w:t>
      </w:r>
    </w:p>
    <w:p w14:paraId="57DB1AA7" w14:textId="337DF508" w:rsidR="00801CD6" w:rsidRDefault="00A95A51" w:rsidP="00E81D1C">
      <w:pPr>
        <w:pStyle w:val="Nagwek1"/>
        <w:rPr>
          <w:b w:val="0"/>
          <w:bCs w:val="0"/>
          <w:sz w:val="24"/>
          <w:szCs w:val="24"/>
        </w:rPr>
      </w:pPr>
      <w:r>
        <w:rPr>
          <w:b w:val="0"/>
          <w:bCs w:val="0"/>
          <w:sz w:val="24"/>
          <w:szCs w:val="24"/>
        </w:rPr>
        <w:t xml:space="preserve">2. Uczestnikami </w:t>
      </w:r>
      <w:r w:rsidR="005D632D">
        <w:rPr>
          <w:b w:val="0"/>
          <w:bCs w:val="0"/>
          <w:sz w:val="24"/>
          <w:szCs w:val="24"/>
        </w:rPr>
        <w:t>Konferencji</w:t>
      </w:r>
      <w:r>
        <w:rPr>
          <w:b w:val="0"/>
          <w:bCs w:val="0"/>
          <w:sz w:val="24"/>
          <w:szCs w:val="24"/>
        </w:rPr>
        <w:t xml:space="preserve"> mogą być osoby fizyczne, pełnoletnie. Organizator nie ponosi żadnej odpowiedzialności za uszczerbek na zdrowiu lub szkodę majątkową u osób, które wprowadziły Organizatora w błąd, co do swojej pełnoletności.</w:t>
      </w:r>
    </w:p>
    <w:p w14:paraId="631CD75D" w14:textId="77777777" w:rsidR="00EC214A" w:rsidRPr="00EC214A" w:rsidRDefault="00EC214A" w:rsidP="00E81D1C">
      <w:pPr>
        <w:pStyle w:val="Tekstpodstawowy"/>
      </w:pPr>
    </w:p>
    <w:p w14:paraId="6C83C5EE" w14:textId="77777777" w:rsidR="00EC214A" w:rsidRDefault="00A95A51" w:rsidP="00EC214A">
      <w:pPr>
        <w:pStyle w:val="Nagwek1"/>
        <w:rPr>
          <w:b w:val="0"/>
          <w:bCs w:val="0"/>
          <w:sz w:val="24"/>
          <w:szCs w:val="24"/>
        </w:rPr>
      </w:pPr>
      <w:r>
        <w:rPr>
          <w:b w:val="0"/>
          <w:bCs w:val="0"/>
          <w:sz w:val="24"/>
          <w:szCs w:val="24"/>
        </w:rPr>
        <w:t xml:space="preserve">                                                               </w:t>
      </w:r>
    </w:p>
    <w:p w14:paraId="7832CB8E" w14:textId="66D3F5A6" w:rsidR="00EC214A" w:rsidRDefault="00A95A51" w:rsidP="00EC214A">
      <w:pPr>
        <w:pStyle w:val="Nagwek1"/>
        <w:ind w:left="3540" w:firstLine="708"/>
        <w:rPr>
          <w:b w:val="0"/>
          <w:bCs w:val="0"/>
          <w:sz w:val="24"/>
          <w:szCs w:val="24"/>
        </w:rPr>
      </w:pPr>
      <w:r>
        <w:rPr>
          <w:b w:val="0"/>
          <w:bCs w:val="0"/>
          <w:sz w:val="24"/>
          <w:szCs w:val="24"/>
        </w:rPr>
        <w:t xml:space="preserve">  §3</w:t>
      </w:r>
    </w:p>
    <w:p w14:paraId="34442B92" w14:textId="4ECA12BA" w:rsidR="00801CD6" w:rsidRDefault="00A95A51" w:rsidP="00236A9C">
      <w:pPr>
        <w:pStyle w:val="Nagwek1"/>
        <w:rPr>
          <w:b w:val="0"/>
          <w:bCs w:val="0"/>
          <w:sz w:val="24"/>
          <w:szCs w:val="24"/>
        </w:rPr>
      </w:pPr>
      <w:r>
        <w:rPr>
          <w:b w:val="0"/>
          <w:bCs w:val="0"/>
          <w:sz w:val="24"/>
          <w:szCs w:val="24"/>
        </w:rPr>
        <w:br/>
        <w:t xml:space="preserve">1. Celem </w:t>
      </w:r>
      <w:r w:rsidR="00E1248C">
        <w:rPr>
          <w:b w:val="0"/>
          <w:bCs w:val="0"/>
          <w:sz w:val="24"/>
          <w:szCs w:val="24"/>
        </w:rPr>
        <w:t>Konferencji</w:t>
      </w:r>
      <w:r>
        <w:rPr>
          <w:b w:val="0"/>
          <w:bCs w:val="0"/>
          <w:sz w:val="24"/>
          <w:szCs w:val="24"/>
        </w:rPr>
        <w:t xml:space="preserve"> jest przybliżenie działalności </w:t>
      </w:r>
      <w:r w:rsidR="005D632D">
        <w:rPr>
          <w:b w:val="0"/>
          <w:bCs w:val="0"/>
          <w:sz w:val="24"/>
          <w:szCs w:val="24"/>
        </w:rPr>
        <w:t xml:space="preserve">Nadmorskiej Kolei Wąskotorowej </w:t>
      </w:r>
      <w:r w:rsidR="00AE61B1">
        <w:rPr>
          <w:b w:val="0"/>
          <w:bCs w:val="0"/>
          <w:sz w:val="24"/>
          <w:szCs w:val="24"/>
        </w:rPr>
        <w:t>Sp.</w:t>
      </w:r>
      <w:r w:rsidR="005D632D">
        <w:rPr>
          <w:b w:val="0"/>
          <w:bCs w:val="0"/>
          <w:sz w:val="24"/>
          <w:szCs w:val="24"/>
        </w:rPr>
        <w:t xml:space="preserve">                 z o. o.  oraz </w:t>
      </w:r>
      <w:r>
        <w:rPr>
          <w:b w:val="0"/>
          <w:bCs w:val="0"/>
          <w:sz w:val="24"/>
          <w:szCs w:val="24"/>
        </w:rPr>
        <w:t>Forum Dziedzictwa Sztuki Inżynieryjnej, ze szczególnym uwzględnieniem problematyki procesów rewitalizacji</w:t>
      </w:r>
      <w:r w:rsidR="005101CD">
        <w:rPr>
          <w:b w:val="0"/>
          <w:bCs w:val="0"/>
          <w:sz w:val="24"/>
          <w:szCs w:val="24"/>
        </w:rPr>
        <w:t xml:space="preserve"> sieci kolejowych</w:t>
      </w:r>
      <w:r>
        <w:rPr>
          <w:b w:val="0"/>
          <w:bCs w:val="0"/>
          <w:sz w:val="24"/>
          <w:szCs w:val="24"/>
        </w:rPr>
        <w:t>.</w:t>
      </w:r>
    </w:p>
    <w:p w14:paraId="0603FCB2" w14:textId="77777777" w:rsidR="00801CD6" w:rsidRDefault="00A95A51" w:rsidP="00236A9C">
      <w:pPr>
        <w:pStyle w:val="Nagwek1"/>
        <w:rPr>
          <w:b w:val="0"/>
          <w:bCs w:val="0"/>
          <w:sz w:val="24"/>
          <w:szCs w:val="24"/>
        </w:rPr>
      </w:pPr>
      <w:r>
        <w:rPr>
          <w:b w:val="0"/>
          <w:bCs w:val="0"/>
          <w:sz w:val="24"/>
          <w:szCs w:val="24"/>
        </w:rPr>
        <w:t>2. Akceptacja niniejszego Regulaminu oznacza, że Uczestnik:</w:t>
      </w:r>
    </w:p>
    <w:p w14:paraId="43FFDDFA" w14:textId="2693102E" w:rsidR="00801CD6" w:rsidRDefault="00A95A51" w:rsidP="00236A9C">
      <w:pPr>
        <w:pStyle w:val="Nagwek1"/>
        <w:rPr>
          <w:b w:val="0"/>
          <w:bCs w:val="0"/>
          <w:sz w:val="24"/>
          <w:szCs w:val="24"/>
        </w:rPr>
      </w:pPr>
      <w:r>
        <w:rPr>
          <w:b w:val="0"/>
          <w:bCs w:val="0"/>
          <w:sz w:val="24"/>
          <w:szCs w:val="24"/>
        </w:rPr>
        <w:t xml:space="preserve">a. został poinformowany przez Organizatora o sposobie przeprowadzania </w:t>
      </w:r>
      <w:r w:rsidR="005D632D">
        <w:rPr>
          <w:b w:val="0"/>
          <w:bCs w:val="0"/>
          <w:sz w:val="24"/>
          <w:szCs w:val="24"/>
        </w:rPr>
        <w:t>Konferencji</w:t>
      </w:r>
      <w:r>
        <w:rPr>
          <w:b w:val="0"/>
          <w:bCs w:val="0"/>
          <w:sz w:val="24"/>
          <w:szCs w:val="24"/>
        </w:rPr>
        <w:t>, czasie je</w:t>
      </w:r>
      <w:r w:rsidR="005D632D">
        <w:rPr>
          <w:b w:val="0"/>
          <w:bCs w:val="0"/>
          <w:sz w:val="24"/>
          <w:szCs w:val="24"/>
        </w:rPr>
        <w:t>j</w:t>
      </w:r>
      <w:r>
        <w:rPr>
          <w:b w:val="0"/>
          <w:bCs w:val="0"/>
          <w:sz w:val="24"/>
          <w:szCs w:val="24"/>
        </w:rPr>
        <w:t xml:space="preserve"> trwania oraz treści niniejszego Regulaminu i akceptuje warunki </w:t>
      </w:r>
      <w:r w:rsidR="00AE61B1">
        <w:rPr>
          <w:b w:val="0"/>
          <w:bCs w:val="0"/>
          <w:sz w:val="24"/>
          <w:szCs w:val="24"/>
        </w:rPr>
        <w:t xml:space="preserve">i postanowienia, </w:t>
      </w:r>
      <w:r>
        <w:rPr>
          <w:b w:val="0"/>
          <w:bCs w:val="0"/>
          <w:sz w:val="24"/>
          <w:szCs w:val="24"/>
        </w:rPr>
        <w:t>określone przez Organizatora,</w:t>
      </w:r>
    </w:p>
    <w:p w14:paraId="3227BDC7" w14:textId="040EE340" w:rsidR="00A95A51" w:rsidRDefault="00A95A51" w:rsidP="00236A9C">
      <w:pPr>
        <w:pStyle w:val="Nagwek1"/>
        <w:rPr>
          <w:b w:val="0"/>
          <w:bCs w:val="0"/>
          <w:sz w:val="24"/>
          <w:szCs w:val="24"/>
        </w:rPr>
      </w:pPr>
      <w:r>
        <w:rPr>
          <w:b w:val="0"/>
          <w:bCs w:val="0"/>
          <w:sz w:val="24"/>
          <w:szCs w:val="24"/>
        </w:rPr>
        <w:t xml:space="preserve">b. akceptuje wszelkie warunki, zasady i regulaminy obowiązujące na terenie miejsc </w:t>
      </w:r>
      <w:r w:rsidR="005D632D">
        <w:rPr>
          <w:b w:val="0"/>
          <w:bCs w:val="0"/>
          <w:sz w:val="24"/>
          <w:szCs w:val="24"/>
        </w:rPr>
        <w:t>Konferencji</w:t>
      </w:r>
      <w:r>
        <w:rPr>
          <w:b w:val="0"/>
          <w:bCs w:val="0"/>
          <w:sz w:val="24"/>
          <w:szCs w:val="24"/>
        </w:rPr>
        <w:t xml:space="preserve">, zobowiązując się do przestrzegania zasad bezpieczeństwa obowiązujących </w:t>
      </w:r>
      <w:r w:rsidR="00466B2A">
        <w:rPr>
          <w:b w:val="0"/>
          <w:bCs w:val="0"/>
          <w:sz w:val="24"/>
          <w:szCs w:val="24"/>
        </w:rPr>
        <w:t xml:space="preserve">                  </w:t>
      </w:r>
      <w:r>
        <w:rPr>
          <w:b w:val="0"/>
          <w:bCs w:val="0"/>
          <w:sz w:val="24"/>
          <w:szCs w:val="24"/>
        </w:rPr>
        <w:t xml:space="preserve">na </w:t>
      </w:r>
      <w:r w:rsidR="00466B2A">
        <w:rPr>
          <w:b w:val="0"/>
          <w:bCs w:val="0"/>
          <w:sz w:val="24"/>
          <w:szCs w:val="24"/>
        </w:rPr>
        <w:t>jej</w:t>
      </w:r>
      <w:r>
        <w:rPr>
          <w:b w:val="0"/>
          <w:bCs w:val="0"/>
          <w:sz w:val="24"/>
          <w:szCs w:val="24"/>
        </w:rPr>
        <w:t xml:space="preserve"> terenach.</w:t>
      </w:r>
    </w:p>
    <w:p w14:paraId="45E42773" w14:textId="42F28778" w:rsidR="00AE61B1" w:rsidRPr="00AE61B1" w:rsidRDefault="00466B2A" w:rsidP="00AE61B1">
      <w:pPr>
        <w:pStyle w:val="Tekstpodstawowy"/>
      </w:pPr>
      <w:r>
        <w:t xml:space="preserve">                 </w:t>
      </w:r>
    </w:p>
    <w:p w14:paraId="78038705" w14:textId="5CCA4DA7" w:rsidR="00EC214A" w:rsidRDefault="00A95A51" w:rsidP="00236A9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II. Warunki uczestnictwa w </w:t>
      </w:r>
      <w:r w:rsidR="00801CD6">
        <w:rPr>
          <w:rFonts w:ascii="Times New Roman" w:eastAsia="Times New Roman" w:hAnsi="Times New Roman" w:cs="Times New Roman"/>
          <w:sz w:val="24"/>
          <w:szCs w:val="24"/>
        </w:rPr>
        <w:t>Konferencji</w:t>
      </w:r>
      <w:r w:rsidR="00AE61B1">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                                                                    </w:t>
      </w:r>
    </w:p>
    <w:p w14:paraId="5C21C195" w14:textId="77777777" w:rsidR="00EC214A" w:rsidRDefault="00A95A51" w:rsidP="00EC214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C214A">
        <w:rPr>
          <w:rFonts w:ascii="Times New Roman" w:eastAsia="Times New Roman" w:hAnsi="Times New Roman" w:cs="Times New Roman"/>
          <w:sz w:val="24"/>
          <w:szCs w:val="24"/>
        </w:rPr>
        <w:tab/>
      </w:r>
      <w:r w:rsidR="00EC214A">
        <w:rPr>
          <w:rFonts w:ascii="Times New Roman" w:eastAsia="Times New Roman" w:hAnsi="Times New Roman" w:cs="Times New Roman"/>
          <w:sz w:val="24"/>
          <w:szCs w:val="24"/>
        </w:rPr>
        <w:tab/>
      </w:r>
      <w:r w:rsidR="00EC214A">
        <w:rPr>
          <w:rFonts w:ascii="Times New Roman" w:eastAsia="Times New Roman" w:hAnsi="Times New Roman" w:cs="Times New Roman"/>
          <w:sz w:val="24"/>
          <w:szCs w:val="24"/>
        </w:rPr>
        <w:tab/>
      </w:r>
      <w:r w:rsidR="00EC214A">
        <w:rPr>
          <w:rFonts w:ascii="Times New Roman" w:eastAsia="Times New Roman" w:hAnsi="Times New Roman" w:cs="Times New Roman"/>
          <w:sz w:val="24"/>
          <w:szCs w:val="24"/>
        </w:rPr>
        <w:tab/>
      </w:r>
      <w:r w:rsidR="00EC214A">
        <w:rPr>
          <w:rFonts w:ascii="Times New Roman" w:eastAsia="Times New Roman" w:hAnsi="Times New Roman" w:cs="Times New Roman"/>
          <w:sz w:val="24"/>
          <w:szCs w:val="24"/>
        </w:rPr>
        <w:tab/>
      </w:r>
      <w:r w:rsidR="00EC214A">
        <w:rPr>
          <w:rFonts w:ascii="Times New Roman" w:eastAsia="Times New Roman" w:hAnsi="Times New Roman" w:cs="Times New Roman"/>
          <w:sz w:val="24"/>
          <w:szCs w:val="24"/>
        </w:rPr>
        <w:tab/>
      </w:r>
      <w:r>
        <w:rPr>
          <w:rFonts w:ascii="Times New Roman" w:eastAsia="Times New Roman" w:hAnsi="Times New Roman" w:cs="Times New Roman"/>
          <w:sz w:val="24"/>
          <w:szCs w:val="24"/>
        </w:rPr>
        <w:t>§4</w:t>
      </w:r>
    </w:p>
    <w:p w14:paraId="39A847DF" w14:textId="1DF95950" w:rsidR="00A95A51" w:rsidRDefault="00A95A51" w:rsidP="00EC214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1. </w:t>
      </w:r>
      <w:r w:rsidR="005218E4">
        <w:rPr>
          <w:rFonts w:ascii="Times New Roman" w:eastAsia="Times New Roman" w:hAnsi="Times New Roman" w:cs="Times New Roman"/>
          <w:sz w:val="24"/>
          <w:szCs w:val="24"/>
        </w:rPr>
        <w:t>Osoby, zainteresowane uczestnictwem w</w:t>
      </w:r>
      <w:r>
        <w:rPr>
          <w:rFonts w:ascii="Times New Roman" w:eastAsia="Times New Roman" w:hAnsi="Times New Roman" w:cs="Times New Roman"/>
          <w:sz w:val="24"/>
          <w:szCs w:val="24"/>
        </w:rPr>
        <w:t xml:space="preserve"> </w:t>
      </w:r>
      <w:r w:rsidR="00427207">
        <w:rPr>
          <w:rFonts w:ascii="Times New Roman" w:eastAsia="Times New Roman" w:hAnsi="Times New Roman" w:cs="Times New Roman"/>
          <w:sz w:val="24"/>
          <w:szCs w:val="24"/>
        </w:rPr>
        <w:t>Konferencji</w:t>
      </w:r>
      <w:r>
        <w:rPr>
          <w:rFonts w:ascii="Times New Roman" w:eastAsia="Times New Roman" w:hAnsi="Times New Roman" w:cs="Times New Roman"/>
          <w:sz w:val="24"/>
          <w:szCs w:val="24"/>
        </w:rPr>
        <w:t xml:space="preserve">, </w:t>
      </w:r>
      <w:r w:rsidR="005218E4">
        <w:rPr>
          <w:rFonts w:ascii="Times New Roman" w:eastAsia="Times New Roman" w:hAnsi="Times New Roman" w:cs="Times New Roman"/>
          <w:sz w:val="24"/>
          <w:szCs w:val="24"/>
        </w:rPr>
        <w:t>które przejdą</w:t>
      </w:r>
      <w:r>
        <w:rPr>
          <w:rFonts w:ascii="Times New Roman" w:eastAsia="Times New Roman" w:hAnsi="Times New Roman" w:cs="Times New Roman"/>
          <w:sz w:val="24"/>
          <w:szCs w:val="24"/>
        </w:rPr>
        <w:t xml:space="preserve"> pomyślnie proces rejestracji, </w:t>
      </w:r>
      <w:r w:rsidR="005218E4">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zyskują status </w:t>
      </w:r>
      <w:r w:rsidR="00AE61B1">
        <w:rPr>
          <w:rFonts w:ascii="Times New Roman" w:eastAsia="Times New Roman" w:hAnsi="Times New Roman" w:cs="Times New Roman"/>
          <w:sz w:val="24"/>
          <w:szCs w:val="24"/>
        </w:rPr>
        <w:t>Uczestnika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2. Szczegółowe informacje dotyczące przebiegu udziału w </w:t>
      </w:r>
      <w:r w:rsidR="00427207">
        <w:rPr>
          <w:rFonts w:ascii="Times New Roman" w:eastAsia="Times New Roman" w:hAnsi="Times New Roman" w:cs="Times New Roman"/>
          <w:sz w:val="24"/>
          <w:szCs w:val="24"/>
        </w:rPr>
        <w:t>Konferencji</w:t>
      </w:r>
      <w:r>
        <w:rPr>
          <w:rFonts w:ascii="Times New Roman" w:eastAsia="Times New Roman" w:hAnsi="Times New Roman" w:cs="Times New Roman"/>
          <w:sz w:val="24"/>
          <w:szCs w:val="24"/>
        </w:rPr>
        <w:t xml:space="preserve"> zostaną ogłoszone Uczestnikom zgodnie z postanowieniami §2, przy czym:</w:t>
      </w:r>
      <w:r>
        <w:rPr>
          <w:rFonts w:ascii="Times New Roman" w:eastAsia="Times New Roman" w:hAnsi="Times New Roman" w:cs="Times New Roman"/>
          <w:sz w:val="24"/>
          <w:szCs w:val="24"/>
        </w:rPr>
        <w:br/>
        <w:t xml:space="preserve">a. warunkiem zgłoszenia chęci uczestnictwa w </w:t>
      </w:r>
      <w:r w:rsidR="00427207">
        <w:rPr>
          <w:rFonts w:ascii="Times New Roman" w:eastAsia="Times New Roman" w:hAnsi="Times New Roman" w:cs="Times New Roman"/>
          <w:sz w:val="24"/>
          <w:szCs w:val="24"/>
        </w:rPr>
        <w:t>Konferencji</w:t>
      </w:r>
      <w:r>
        <w:rPr>
          <w:rFonts w:ascii="Times New Roman" w:eastAsia="Times New Roman" w:hAnsi="Times New Roman" w:cs="Times New Roman"/>
          <w:sz w:val="24"/>
          <w:szCs w:val="24"/>
        </w:rPr>
        <w:t xml:space="preserve"> jest dokonanie rejestracji,</w:t>
      </w:r>
      <w:r>
        <w:rPr>
          <w:rFonts w:ascii="Times New Roman" w:eastAsia="Times New Roman" w:hAnsi="Times New Roman" w:cs="Times New Roman"/>
          <w:sz w:val="24"/>
          <w:szCs w:val="24"/>
        </w:rPr>
        <w:br/>
        <w:t xml:space="preserve">b. rejestracja odbywać się będzie za pośrednictwem formularza rozsyłanego </w:t>
      </w:r>
      <w:r w:rsidR="006037F6">
        <w:rPr>
          <w:rFonts w:ascii="Times New Roman" w:eastAsia="Times New Roman" w:hAnsi="Times New Roman" w:cs="Times New Roman"/>
          <w:sz w:val="24"/>
          <w:szCs w:val="24"/>
        </w:rPr>
        <w:t>pocztą</w:t>
      </w:r>
      <w:r>
        <w:rPr>
          <w:rFonts w:ascii="Times New Roman" w:eastAsia="Times New Roman" w:hAnsi="Times New Roman" w:cs="Times New Roman"/>
          <w:sz w:val="24"/>
          <w:szCs w:val="24"/>
        </w:rPr>
        <w:t xml:space="preserve"> elektroniczną,</w:t>
      </w:r>
      <w:r>
        <w:rPr>
          <w:rFonts w:ascii="Times New Roman" w:eastAsia="Times New Roman" w:hAnsi="Times New Roman" w:cs="Times New Roman"/>
          <w:sz w:val="24"/>
          <w:szCs w:val="24"/>
        </w:rPr>
        <w:br/>
        <w:t xml:space="preserve">c. rejestracja będzie polegać na wypełnieniu formularza zgłoszeniowego, </w:t>
      </w:r>
      <w:r w:rsidR="006037F6">
        <w:rPr>
          <w:rFonts w:ascii="Times New Roman" w:eastAsia="Times New Roman" w:hAnsi="Times New Roman" w:cs="Times New Roman"/>
          <w:sz w:val="24"/>
          <w:szCs w:val="24"/>
        </w:rPr>
        <w:t>dostarczonego</w:t>
      </w:r>
      <w:r>
        <w:rPr>
          <w:rFonts w:ascii="Times New Roman" w:eastAsia="Times New Roman" w:hAnsi="Times New Roman" w:cs="Times New Roman"/>
          <w:sz w:val="24"/>
          <w:szCs w:val="24"/>
        </w:rPr>
        <w:t xml:space="preserve"> </w:t>
      </w:r>
      <w:r w:rsidR="006037F6">
        <w:rPr>
          <w:rFonts w:ascii="Times New Roman" w:eastAsia="Times New Roman" w:hAnsi="Times New Roman" w:cs="Times New Roman"/>
          <w:sz w:val="24"/>
          <w:szCs w:val="24"/>
        </w:rPr>
        <w:t xml:space="preserve">za pośrednictwem poczty elektronicznej </w:t>
      </w:r>
      <w:r w:rsidR="00AE61B1">
        <w:rPr>
          <w:rFonts w:ascii="Times New Roman" w:eastAsia="Times New Roman" w:hAnsi="Times New Roman" w:cs="Times New Roman"/>
          <w:sz w:val="24"/>
          <w:szCs w:val="24"/>
        </w:rPr>
        <w:t>do Organizatora</w:t>
      </w:r>
      <w:r w:rsidR="00745A37">
        <w:rPr>
          <w:rFonts w:ascii="Times New Roman" w:eastAsia="Times New Roman" w:hAnsi="Times New Roman" w:cs="Times New Roman"/>
          <w:sz w:val="24"/>
          <w:szCs w:val="24"/>
        </w:rPr>
        <w:t>,</w:t>
      </w:r>
      <w:r w:rsidR="00AE61B1">
        <w:rPr>
          <w:rFonts w:ascii="Times New Roman" w:eastAsia="Times New Roman" w:hAnsi="Times New Roman" w:cs="Times New Roman"/>
          <w:sz w:val="24"/>
          <w:szCs w:val="24"/>
        </w:rPr>
        <w:t xml:space="preserve"> na adres</w:t>
      </w:r>
      <w:r w:rsidR="00A8559C">
        <w:rPr>
          <w:rFonts w:ascii="Times New Roman" w:eastAsia="Times New Roman" w:hAnsi="Times New Roman" w:cs="Times New Roman"/>
          <w:sz w:val="24"/>
          <w:szCs w:val="24"/>
        </w:rPr>
        <w:t xml:space="preserve">: </w:t>
      </w:r>
      <w:r w:rsidR="00A8559C" w:rsidRPr="00CC7713">
        <w:rPr>
          <w:rFonts w:ascii="Times New Roman" w:hAnsi="Times New Roman"/>
          <w:sz w:val="24"/>
          <w:szCs w:val="24"/>
        </w:rPr>
        <w:t>ppawlowski@rewal.pl</w:t>
      </w:r>
      <w:r>
        <w:rPr>
          <w:rFonts w:ascii="Times New Roman" w:eastAsia="Times New Roman" w:hAnsi="Times New Roman" w:cs="Times New Roman"/>
          <w:sz w:val="24"/>
          <w:szCs w:val="24"/>
        </w:rPr>
        <w:br/>
        <w:t>d. liczba miejsc dla Uczestników jest ograniczona,</w:t>
      </w:r>
      <w:r>
        <w:rPr>
          <w:rFonts w:ascii="Times New Roman" w:eastAsia="Times New Roman" w:hAnsi="Times New Roman" w:cs="Times New Roman"/>
          <w:sz w:val="24"/>
          <w:szCs w:val="24"/>
        </w:rPr>
        <w:br/>
        <w:t>e. o uczestnictwie decyduje kolejność zgłoszeń,</w:t>
      </w:r>
      <w:r>
        <w:rPr>
          <w:rFonts w:ascii="Times New Roman" w:eastAsia="Times New Roman" w:hAnsi="Times New Roman" w:cs="Times New Roman"/>
          <w:sz w:val="24"/>
          <w:szCs w:val="24"/>
        </w:rPr>
        <w:br/>
        <w:t xml:space="preserve">f. </w:t>
      </w:r>
      <w:r w:rsidRPr="00AE61B1">
        <w:rPr>
          <w:rFonts w:ascii="Times New Roman" w:eastAsia="Times New Roman" w:hAnsi="Times New Roman" w:cs="Times New Roman"/>
          <w:sz w:val="24"/>
          <w:szCs w:val="24"/>
        </w:rPr>
        <w:t>rejestracj</w:t>
      </w:r>
      <w:r w:rsidR="00A8559C">
        <w:rPr>
          <w:rFonts w:ascii="Times New Roman" w:eastAsia="Times New Roman" w:hAnsi="Times New Roman" w:cs="Times New Roman"/>
          <w:sz w:val="24"/>
          <w:szCs w:val="24"/>
        </w:rPr>
        <w:t>i</w:t>
      </w:r>
      <w:r w:rsidRPr="00AE61B1">
        <w:rPr>
          <w:rFonts w:ascii="Times New Roman" w:eastAsia="Times New Roman" w:hAnsi="Times New Roman" w:cs="Times New Roman"/>
          <w:sz w:val="24"/>
          <w:szCs w:val="24"/>
        </w:rPr>
        <w:t xml:space="preserve"> </w:t>
      </w:r>
      <w:r w:rsidR="00A8559C">
        <w:rPr>
          <w:rFonts w:ascii="Times New Roman" w:eastAsia="Times New Roman" w:hAnsi="Times New Roman" w:cs="Times New Roman"/>
          <w:sz w:val="24"/>
          <w:szCs w:val="24"/>
        </w:rPr>
        <w:t xml:space="preserve">należy dokonać </w:t>
      </w:r>
      <w:r w:rsidR="00A55D33">
        <w:rPr>
          <w:rFonts w:ascii="Times New Roman" w:eastAsia="Times New Roman" w:hAnsi="Times New Roman" w:cs="Times New Roman"/>
          <w:sz w:val="24"/>
          <w:szCs w:val="24"/>
        </w:rPr>
        <w:t xml:space="preserve">najpóźniej </w:t>
      </w:r>
      <w:r w:rsidRPr="00AE61B1">
        <w:rPr>
          <w:rFonts w:ascii="Times New Roman" w:eastAsia="Times New Roman" w:hAnsi="Times New Roman" w:cs="Times New Roman"/>
          <w:sz w:val="24"/>
          <w:szCs w:val="24"/>
        </w:rPr>
        <w:t>do</w:t>
      </w:r>
      <w:r w:rsidR="00A8559C">
        <w:rPr>
          <w:rFonts w:ascii="Times New Roman" w:eastAsia="Times New Roman" w:hAnsi="Times New Roman" w:cs="Times New Roman"/>
          <w:sz w:val="24"/>
          <w:szCs w:val="24"/>
        </w:rPr>
        <w:t xml:space="preserve"> </w:t>
      </w:r>
      <w:r w:rsidR="00A55D33">
        <w:rPr>
          <w:rFonts w:ascii="Times New Roman" w:eastAsia="Times New Roman" w:hAnsi="Times New Roman" w:cs="Times New Roman"/>
          <w:sz w:val="24"/>
          <w:szCs w:val="24"/>
        </w:rPr>
        <w:t>dn.</w:t>
      </w:r>
      <w:r w:rsidR="00CC504A" w:rsidRPr="00AE61B1">
        <w:rPr>
          <w:rFonts w:ascii="Times New Roman" w:eastAsia="Times New Roman" w:hAnsi="Times New Roman" w:cs="Times New Roman"/>
          <w:sz w:val="24"/>
          <w:szCs w:val="24"/>
        </w:rPr>
        <w:t>10 kwietnia</w:t>
      </w:r>
      <w:r w:rsidRPr="00AE61B1">
        <w:rPr>
          <w:rFonts w:ascii="Times New Roman" w:eastAsia="Times New Roman" w:hAnsi="Times New Roman" w:cs="Times New Roman"/>
          <w:sz w:val="24"/>
          <w:szCs w:val="24"/>
        </w:rPr>
        <w:t xml:space="preserve"> 202</w:t>
      </w:r>
      <w:r w:rsidR="00CC504A" w:rsidRPr="00AE61B1">
        <w:rPr>
          <w:rFonts w:ascii="Times New Roman" w:eastAsia="Times New Roman" w:hAnsi="Times New Roman" w:cs="Times New Roman"/>
          <w:sz w:val="24"/>
          <w:szCs w:val="24"/>
        </w:rPr>
        <w:t>5</w:t>
      </w:r>
      <w:r w:rsidRPr="00AE61B1">
        <w:rPr>
          <w:rFonts w:ascii="Times New Roman" w:eastAsia="Times New Roman" w:hAnsi="Times New Roman" w:cs="Times New Roman"/>
          <w:sz w:val="24"/>
          <w:szCs w:val="24"/>
        </w:rPr>
        <w:t xml:space="preserve"> r</w:t>
      </w:r>
      <w:r w:rsidR="00646CBB">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br/>
        <w:t xml:space="preserve">g. o wynikach rejestracji każdy Uczestnik zostanie poinformowany </w:t>
      </w:r>
      <w:r w:rsidR="00DC6F68">
        <w:rPr>
          <w:rFonts w:ascii="Times New Roman" w:eastAsia="Times New Roman" w:hAnsi="Times New Roman" w:cs="Times New Roman"/>
          <w:sz w:val="24"/>
          <w:szCs w:val="24"/>
        </w:rPr>
        <w:t>pocztą elektroniczną</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3. Wysyłając zgłoszenie Uczestnik oświadcza, że nie istnieją żadne przeciwwskazania, w tym dotyczące jego zdrowia, które mogłyby mieć wpływ na możliwość udziału w </w:t>
      </w:r>
      <w:r w:rsidR="00745A37">
        <w:rPr>
          <w:rFonts w:ascii="Times New Roman" w:eastAsia="Times New Roman" w:hAnsi="Times New Roman" w:cs="Times New Roman"/>
          <w:sz w:val="24"/>
          <w:szCs w:val="24"/>
        </w:rPr>
        <w:t>Konferencji</w:t>
      </w:r>
      <w:r>
        <w:rPr>
          <w:rFonts w:ascii="Times New Roman" w:eastAsia="Times New Roman" w:hAnsi="Times New Roman" w:cs="Times New Roman"/>
          <w:sz w:val="24"/>
          <w:szCs w:val="24"/>
        </w:rPr>
        <w:t xml:space="preserve"> </w:t>
      </w:r>
      <w:r w:rsidR="004272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 szczególności choroby przewlekłe</w:t>
      </w:r>
      <w:r w:rsidR="00745A37">
        <w:rPr>
          <w:rFonts w:ascii="Times New Roman" w:eastAsia="Times New Roman" w:hAnsi="Times New Roman" w:cs="Times New Roman"/>
          <w:sz w:val="24"/>
          <w:szCs w:val="24"/>
        </w:rPr>
        <w:t xml:space="preserve"> lub</w:t>
      </w:r>
      <w:r>
        <w:rPr>
          <w:rFonts w:ascii="Times New Roman" w:eastAsia="Times New Roman" w:hAnsi="Times New Roman" w:cs="Times New Roman"/>
          <w:sz w:val="24"/>
          <w:szCs w:val="24"/>
        </w:rPr>
        <w:t xml:space="preserve"> wymagające zapewnienia specjalistycznej opieki medycznej, bądź koniecznoś</w:t>
      </w:r>
      <w:r w:rsidR="00745A37">
        <w:rPr>
          <w:rFonts w:ascii="Times New Roman" w:eastAsia="Times New Roman" w:hAnsi="Times New Roman" w:cs="Times New Roman"/>
          <w:sz w:val="24"/>
          <w:szCs w:val="24"/>
        </w:rPr>
        <w:t>ci</w:t>
      </w:r>
      <w:r>
        <w:rPr>
          <w:rFonts w:ascii="Times New Roman" w:eastAsia="Times New Roman" w:hAnsi="Times New Roman" w:cs="Times New Roman"/>
          <w:sz w:val="24"/>
          <w:szCs w:val="24"/>
        </w:rPr>
        <w:t xml:space="preserve"> hospitalizacji) oraz</w:t>
      </w:r>
      <w:r w:rsidR="005B1B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że jest w stanie pod względem zdrowotnym wziąć udział w </w:t>
      </w:r>
      <w:r w:rsidR="009661C1">
        <w:rPr>
          <w:rFonts w:ascii="Times New Roman" w:eastAsia="Times New Roman" w:hAnsi="Times New Roman" w:cs="Times New Roman"/>
          <w:sz w:val="24"/>
          <w:szCs w:val="24"/>
        </w:rPr>
        <w:t>Konferencji</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4. Uczestnik nie może dochodzić względem Organizatora żadnych roszczeń, związanych </w:t>
      </w:r>
      <w:r w:rsidR="004272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z pogorszeniem stanu zdrowia podczas trwania </w:t>
      </w:r>
      <w:r w:rsidR="00737AA8">
        <w:rPr>
          <w:rFonts w:ascii="Times New Roman" w:eastAsia="Times New Roman" w:hAnsi="Times New Roman" w:cs="Times New Roman"/>
          <w:sz w:val="24"/>
          <w:szCs w:val="24"/>
        </w:rPr>
        <w:t>Konferencji</w:t>
      </w:r>
      <w:r>
        <w:rPr>
          <w:rFonts w:ascii="Times New Roman" w:eastAsia="Times New Roman" w:hAnsi="Times New Roman" w:cs="Times New Roman"/>
          <w:sz w:val="24"/>
          <w:szCs w:val="24"/>
        </w:rPr>
        <w:t xml:space="preserve">, jeśli nastąpił on w wyniku niepoinformowania Organizatora o istnieniu okoliczności wskazanych w §2 ust. 2, podania </w:t>
      </w:r>
      <w:r w:rsidR="004272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 tym zakresie nieprawdziwych informacji lub wprowadzenia Organizatora w błąd.</w:t>
      </w:r>
      <w:r>
        <w:rPr>
          <w:rFonts w:ascii="Times New Roman" w:eastAsia="Times New Roman" w:hAnsi="Times New Roman" w:cs="Times New Roman"/>
          <w:sz w:val="24"/>
          <w:szCs w:val="24"/>
        </w:rPr>
        <w:br/>
        <w:t>5. Organizator nie ponosi odpowiedzialności za szkody osobiste i majątkowe, które mogą wystąpić przed, w trakcie</w:t>
      </w:r>
      <w:r w:rsidR="00745A37">
        <w:rPr>
          <w:rFonts w:ascii="Times New Roman" w:eastAsia="Times New Roman" w:hAnsi="Times New Roman" w:cs="Times New Roman"/>
          <w:sz w:val="24"/>
          <w:szCs w:val="24"/>
        </w:rPr>
        <w:t xml:space="preserve"> trwania</w:t>
      </w:r>
      <w:r>
        <w:rPr>
          <w:rFonts w:ascii="Times New Roman" w:eastAsia="Times New Roman" w:hAnsi="Times New Roman" w:cs="Times New Roman"/>
          <w:sz w:val="24"/>
          <w:szCs w:val="24"/>
        </w:rPr>
        <w:t xml:space="preserve"> lub po zakończeniu </w:t>
      </w:r>
      <w:r w:rsidR="00427207">
        <w:rPr>
          <w:rFonts w:ascii="Times New Roman" w:eastAsia="Times New Roman" w:hAnsi="Times New Roman" w:cs="Times New Roman"/>
          <w:sz w:val="24"/>
          <w:szCs w:val="24"/>
        </w:rPr>
        <w:t>Konferencji</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6. </w:t>
      </w:r>
      <w:r w:rsidR="00F422F7">
        <w:rPr>
          <w:rFonts w:ascii="Times New Roman" w:eastAsia="Times New Roman" w:hAnsi="Times New Roman" w:cs="Times New Roman"/>
          <w:sz w:val="24"/>
          <w:szCs w:val="24"/>
        </w:rPr>
        <w:t xml:space="preserve">Podczas trwania Konferencji zabrania się Uczestnikom spożywania alkoholu i zażywania innych środków odurzających. </w:t>
      </w:r>
      <w:r w:rsidR="00745A37">
        <w:rPr>
          <w:rFonts w:ascii="Times New Roman" w:eastAsia="Times New Roman" w:hAnsi="Times New Roman" w:cs="Times New Roman"/>
          <w:sz w:val="24"/>
          <w:szCs w:val="24"/>
        </w:rPr>
        <w:t>Osoby, będące pod wpływem alkoholu lub innych środków odurzających nie będą dopuszczone do</w:t>
      </w:r>
      <w:r>
        <w:rPr>
          <w:rFonts w:ascii="Times New Roman" w:eastAsia="Times New Roman" w:hAnsi="Times New Roman" w:cs="Times New Roman"/>
          <w:sz w:val="24"/>
          <w:szCs w:val="24"/>
        </w:rPr>
        <w:t xml:space="preserve"> </w:t>
      </w:r>
      <w:r w:rsidR="00745A37">
        <w:rPr>
          <w:rFonts w:ascii="Times New Roman" w:eastAsia="Times New Roman" w:hAnsi="Times New Roman" w:cs="Times New Roman"/>
          <w:sz w:val="24"/>
          <w:szCs w:val="24"/>
        </w:rPr>
        <w:t xml:space="preserve">udziału </w:t>
      </w:r>
      <w:r>
        <w:rPr>
          <w:rFonts w:ascii="Times New Roman" w:eastAsia="Times New Roman" w:hAnsi="Times New Roman" w:cs="Times New Roman"/>
          <w:sz w:val="24"/>
          <w:szCs w:val="24"/>
        </w:rPr>
        <w:t xml:space="preserve">w </w:t>
      </w:r>
      <w:r w:rsidR="00D32A20">
        <w:rPr>
          <w:rFonts w:ascii="Times New Roman" w:eastAsia="Times New Roman" w:hAnsi="Times New Roman" w:cs="Times New Roman"/>
          <w:sz w:val="24"/>
          <w:szCs w:val="24"/>
        </w:rPr>
        <w:t>Konferencji</w:t>
      </w:r>
      <w:r w:rsidR="00745A37">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7. Zabrania się wszelkich działań powodujących lub mogących spowodować wprowadzenie </w:t>
      </w:r>
      <w:r w:rsidR="004272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 błąd Organizatora lub innych uczestników rejestracji, zakłócanie prawidłowości przebiegu rejestracji lub naruszenie jej bezpieczeństwa. Działania takie będą skutkować natychmiastową dyskwalifikacją. Decyzję o dyskwalifikacji podejmuje Organizator.</w:t>
      </w:r>
      <w:r>
        <w:rPr>
          <w:rFonts w:ascii="Times New Roman" w:eastAsia="Times New Roman" w:hAnsi="Times New Roman" w:cs="Times New Roman"/>
          <w:sz w:val="24"/>
          <w:szCs w:val="24"/>
        </w:rPr>
        <w:br/>
        <w:t xml:space="preserve">8. Organizator ma prawo dowolnego wydłużenia lub skrócenia czasu trwania rejestracji, </w:t>
      </w:r>
      <w:r w:rsidR="004272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 szczególności w przypadku tymczasowej awarii serwera.</w:t>
      </w:r>
      <w:r>
        <w:rPr>
          <w:rFonts w:ascii="Times New Roman" w:eastAsia="Times New Roman" w:hAnsi="Times New Roman" w:cs="Times New Roman"/>
          <w:sz w:val="24"/>
          <w:szCs w:val="24"/>
        </w:rPr>
        <w:br/>
        <w:t>9. Organizator nie ponosi odpowiedzialności za brak możliwości przekazania pytań przez system rejestracyjny, w tym</w:t>
      </w:r>
      <w:r w:rsidR="00F422F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 szczególności w sytuacji nadmiernego obciążenia, awarii serwisu, bądź innych nieprzewidywalnych okoliczności.</w:t>
      </w:r>
      <w:r>
        <w:rPr>
          <w:rFonts w:ascii="Times New Roman" w:eastAsia="Times New Roman" w:hAnsi="Times New Roman" w:cs="Times New Roman"/>
          <w:sz w:val="24"/>
          <w:szCs w:val="24"/>
        </w:rPr>
        <w:br/>
      </w:r>
    </w:p>
    <w:p w14:paraId="57CF578E" w14:textId="77777777" w:rsidR="00F422F7" w:rsidRDefault="00F422F7" w:rsidP="00EC214A">
      <w:pPr>
        <w:spacing w:after="0"/>
        <w:rPr>
          <w:rFonts w:ascii="Times New Roman" w:eastAsia="Times New Roman" w:hAnsi="Times New Roman" w:cs="Times New Roman"/>
          <w:sz w:val="24"/>
          <w:szCs w:val="24"/>
        </w:rPr>
      </w:pPr>
    </w:p>
    <w:p w14:paraId="78DF0BB1" w14:textId="77777777" w:rsidR="00F422F7" w:rsidRDefault="00F422F7" w:rsidP="00EC214A">
      <w:pPr>
        <w:spacing w:after="0"/>
        <w:rPr>
          <w:rFonts w:ascii="Times New Roman" w:eastAsia="Times New Roman" w:hAnsi="Times New Roman" w:cs="Times New Roman"/>
          <w:sz w:val="24"/>
          <w:szCs w:val="24"/>
        </w:rPr>
      </w:pPr>
    </w:p>
    <w:p w14:paraId="2D0232C8" w14:textId="578BD2D4" w:rsidR="00E35AAE" w:rsidRDefault="00A95A51" w:rsidP="00A95A5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III. U</w:t>
      </w:r>
      <w:r w:rsidR="00AB51A8">
        <w:rPr>
          <w:rFonts w:ascii="Times New Roman" w:eastAsia="Times New Roman" w:hAnsi="Times New Roman" w:cs="Times New Roman"/>
          <w:sz w:val="24"/>
          <w:szCs w:val="24"/>
        </w:rPr>
        <w:t>dział w</w:t>
      </w:r>
      <w:r>
        <w:rPr>
          <w:rFonts w:ascii="Times New Roman" w:eastAsia="Times New Roman" w:hAnsi="Times New Roman" w:cs="Times New Roman"/>
          <w:sz w:val="24"/>
          <w:szCs w:val="24"/>
        </w:rPr>
        <w:t xml:space="preserve"> </w:t>
      </w:r>
      <w:r w:rsidR="00AB51A8">
        <w:rPr>
          <w:rFonts w:ascii="Times New Roman" w:eastAsia="Times New Roman" w:hAnsi="Times New Roman" w:cs="Times New Roman"/>
          <w:sz w:val="24"/>
          <w:szCs w:val="24"/>
        </w:rPr>
        <w:t>Konferencji</w:t>
      </w:r>
      <w:r>
        <w:rPr>
          <w:rFonts w:ascii="Times New Roman" w:eastAsia="Times New Roman" w:hAnsi="Times New Roman" w:cs="Times New Roman"/>
          <w:sz w:val="24"/>
          <w:szCs w:val="24"/>
        </w:rPr>
        <w:br/>
        <w:t xml:space="preserve">                                                               </w:t>
      </w:r>
    </w:p>
    <w:p w14:paraId="44952870" w14:textId="293D3AB6" w:rsidR="00E35AAE" w:rsidRDefault="00A95A51" w:rsidP="00E35AAE">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3DC2F594" w14:textId="77777777" w:rsidR="00AB51A8" w:rsidRDefault="00A95A51" w:rsidP="00A95A5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1. Udział w </w:t>
      </w:r>
      <w:r w:rsidR="00CD76FB">
        <w:rPr>
          <w:rFonts w:ascii="Times New Roman" w:eastAsia="Times New Roman" w:hAnsi="Times New Roman" w:cs="Times New Roman"/>
          <w:sz w:val="24"/>
          <w:szCs w:val="24"/>
        </w:rPr>
        <w:t>Konferencji</w:t>
      </w:r>
      <w:r>
        <w:rPr>
          <w:rFonts w:ascii="Times New Roman" w:eastAsia="Times New Roman" w:hAnsi="Times New Roman" w:cs="Times New Roman"/>
          <w:sz w:val="24"/>
          <w:szCs w:val="24"/>
        </w:rPr>
        <w:t xml:space="preserve"> jest całkowicie dobrowolny i bezpłatny. </w:t>
      </w:r>
    </w:p>
    <w:p w14:paraId="6A87DB29" w14:textId="219FC1FA" w:rsidR="00F422F7" w:rsidRDefault="00AB51A8" w:rsidP="00A95A5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A95A51">
        <w:rPr>
          <w:rFonts w:ascii="Times New Roman" w:eastAsia="Times New Roman" w:hAnsi="Times New Roman" w:cs="Times New Roman"/>
          <w:sz w:val="24"/>
          <w:szCs w:val="24"/>
        </w:rPr>
        <w:t xml:space="preserve">Organizator zapewnia częściowe wyżywienie podczas trwania </w:t>
      </w:r>
      <w:r w:rsidR="00CD76FB">
        <w:rPr>
          <w:rFonts w:ascii="Times New Roman" w:eastAsia="Times New Roman" w:hAnsi="Times New Roman" w:cs="Times New Roman"/>
          <w:sz w:val="24"/>
          <w:szCs w:val="24"/>
        </w:rPr>
        <w:t>Konferencji</w:t>
      </w:r>
      <w:r w:rsidR="00A95A51">
        <w:rPr>
          <w:rFonts w:ascii="Times New Roman" w:eastAsia="Times New Roman" w:hAnsi="Times New Roman" w:cs="Times New Roman"/>
          <w:sz w:val="24"/>
          <w:szCs w:val="24"/>
        </w:rPr>
        <w:t xml:space="preserve"> oraz możliwość korzystania z atrakcji dodatkowych</w:t>
      </w:r>
      <w:r>
        <w:rPr>
          <w:rFonts w:ascii="Times New Roman" w:eastAsia="Times New Roman" w:hAnsi="Times New Roman" w:cs="Times New Roman"/>
          <w:sz w:val="24"/>
          <w:szCs w:val="24"/>
        </w:rPr>
        <w:t xml:space="preserve">, takich jak: </w:t>
      </w:r>
      <w:r w:rsidR="00C63AFC">
        <w:rPr>
          <w:rFonts w:ascii="Times New Roman" w:eastAsia="Times New Roman" w:hAnsi="Times New Roman" w:cs="Times New Roman"/>
          <w:sz w:val="24"/>
          <w:szCs w:val="24"/>
        </w:rPr>
        <w:t xml:space="preserve">wstęp do zwiedzanych obiektów, przejazdy autokarem i koleją </w:t>
      </w:r>
      <w:r w:rsidR="00A8559C">
        <w:rPr>
          <w:rFonts w:ascii="Times New Roman" w:eastAsia="Times New Roman" w:hAnsi="Times New Roman" w:cs="Times New Roman"/>
          <w:sz w:val="24"/>
          <w:szCs w:val="24"/>
        </w:rPr>
        <w:t>wąskotorową.</w:t>
      </w:r>
    </w:p>
    <w:p w14:paraId="4263A785" w14:textId="7F64C476" w:rsidR="00A50558" w:rsidRDefault="00AB51A8" w:rsidP="00A95A5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422F7">
        <w:rPr>
          <w:rFonts w:ascii="Times New Roman" w:eastAsia="Times New Roman" w:hAnsi="Times New Roman" w:cs="Times New Roman"/>
          <w:sz w:val="24"/>
          <w:szCs w:val="24"/>
        </w:rPr>
        <w:t xml:space="preserve">. </w:t>
      </w:r>
      <w:r w:rsidR="00A8559C">
        <w:rPr>
          <w:rFonts w:ascii="Times New Roman" w:eastAsia="Times New Roman" w:hAnsi="Times New Roman" w:cs="Times New Roman"/>
          <w:sz w:val="24"/>
          <w:szCs w:val="24"/>
        </w:rPr>
        <w:t>Organizator nie ponosi kosztów dojazdu</w:t>
      </w:r>
      <w:r>
        <w:rPr>
          <w:rFonts w:ascii="Times New Roman" w:eastAsia="Times New Roman" w:hAnsi="Times New Roman" w:cs="Times New Roman"/>
          <w:sz w:val="24"/>
          <w:szCs w:val="24"/>
        </w:rPr>
        <w:t xml:space="preserve"> i </w:t>
      </w:r>
      <w:r w:rsidR="00A8559C">
        <w:rPr>
          <w:rFonts w:ascii="Times New Roman" w:eastAsia="Times New Roman" w:hAnsi="Times New Roman" w:cs="Times New Roman"/>
          <w:sz w:val="24"/>
          <w:szCs w:val="24"/>
        </w:rPr>
        <w:t>noclegów</w:t>
      </w:r>
      <w:r>
        <w:rPr>
          <w:rFonts w:ascii="Times New Roman" w:eastAsia="Times New Roman" w:hAnsi="Times New Roman" w:cs="Times New Roman"/>
          <w:sz w:val="24"/>
          <w:szCs w:val="24"/>
        </w:rPr>
        <w:t xml:space="preserve"> </w:t>
      </w:r>
      <w:r w:rsidR="00A8559C">
        <w:rPr>
          <w:rFonts w:ascii="Times New Roman" w:eastAsia="Times New Roman" w:hAnsi="Times New Roman" w:cs="Times New Roman"/>
          <w:sz w:val="24"/>
          <w:szCs w:val="24"/>
        </w:rPr>
        <w:t xml:space="preserve">Uczestników </w:t>
      </w:r>
      <w:r>
        <w:rPr>
          <w:rFonts w:ascii="Times New Roman" w:eastAsia="Times New Roman" w:hAnsi="Times New Roman" w:cs="Times New Roman"/>
          <w:sz w:val="24"/>
          <w:szCs w:val="24"/>
        </w:rPr>
        <w:t>Konferencji</w:t>
      </w:r>
      <w:r w:rsidR="00A8559C">
        <w:rPr>
          <w:rFonts w:ascii="Times New Roman" w:eastAsia="Times New Roman" w:hAnsi="Times New Roman" w:cs="Times New Roman"/>
          <w:sz w:val="24"/>
          <w:szCs w:val="24"/>
        </w:rPr>
        <w:t>.</w:t>
      </w:r>
      <w:r w:rsidR="00A95A51">
        <w:rPr>
          <w:rFonts w:ascii="Times New Roman" w:eastAsia="Times New Roman" w:hAnsi="Times New Roman" w:cs="Times New Roman"/>
          <w:sz w:val="24"/>
          <w:szCs w:val="24"/>
        </w:rPr>
        <w:br/>
      </w:r>
    </w:p>
    <w:p w14:paraId="07DA01EB" w14:textId="69311FCE" w:rsidR="00A95A51" w:rsidRDefault="00A95A51" w:rsidP="00A95A51">
      <w:pPr>
        <w:spacing w:after="0"/>
        <w:rPr>
          <w:rFonts w:ascii="Times New Roman" w:eastAsia="Times New Roman" w:hAnsi="Times New Roman" w:cs="Times New Roman"/>
          <w:sz w:val="24"/>
          <w:szCs w:val="24"/>
        </w:rPr>
      </w:pPr>
    </w:p>
    <w:p w14:paraId="1F62C894" w14:textId="77777777" w:rsidR="00EC214A" w:rsidRDefault="00A95A51" w:rsidP="00A95A5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IV. Rezygnacja z uczestnictwa</w:t>
      </w:r>
      <w:r>
        <w:rPr>
          <w:rFonts w:ascii="Times New Roman" w:eastAsia="Times New Roman" w:hAnsi="Times New Roman" w:cs="Times New Roman"/>
          <w:sz w:val="24"/>
          <w:szCs w:val="24"/>
        </w:rPr>
        <w:br/>
        <w:t xml:space="preserve">                                                                         § 6</w:t>
      </w:r>
      <w:r>
        <w:rPr>
          <w:rFonts w:ascii="Times New Roman" w:eastAsia="Times New Roman" w:hAnsi="Times New Roman" w:cs="Times New Roman"/>
          <w:sz w:val="24"/>
          <w:szCs w:val="24"/>
        </w:rPr>
        <w:br/>
      </w:r>
    </w:p>
    <w:p w14:paraId="518847EC" w14:textId="667B3011" w:rsidR="00A95A51" w:rsidRDefault="00A95A51" w:rsidP="00A95A5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Zgłoszenie rezygnacji z uczestnictwa w Konferencji należy dokonać na adres email: </w:t>
      </w:r>
      <w:r w:rsidR="00FB6136" w:rsidRPr="00CC7713">
        <w:rPr>
          <w:rFonts w:ascii="Times New Roman" w:hAnsi="Times New Roman"/>
          <w:sz w:val="24"/>
          <w:szCs w:val="24"/>
        </w:rPr>
        <w:t>ppawlowski@rewal.pl</w:t>
      </w:r>
      <w:r>
        <w:rPr>
          <w:rFonts w:ascii="Times New Roman" w:eastAsia="Times New Roman" w:hAnsi="Times New Roman" w:cs="Times New Roman"/>
          <w:color w:val="0000FF"/>
          <w:sz w:val="24"/>
          <w:szCs w:val="24"/>
          <w:u w:val="single"/>
        </w:rPr>
        <w:t xml:space="preserve"> </w:t>
      </w:r>
      <w:r>
        <w:rPr>
          <w:rFonts w:ascii="Times New Roman" w:eastAsia="Times New Roman" w:hAnsi="Times New Roman" w:cs="Times New Roman"/>
          <w:sz w:val="24"/>
          <w:szCs w:val="24"/>
        </w:rPr>
        <w:br/>
      </w:r>
    </w:p>
    <w:p w14:paraId="3F1A4DA4" w14:textId="30B51A07" w:rsidR="00CD76FB" w:rsidRDefault="00A95A51" w:rsidP="00C3200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 Zgody i prawa</w:t>
      </w:r>
      <w:r>
        <w:rPr>
          <w:rFonts w:ascii="Times New Roman" w:eastAsia="Times New Roman" w:hAnsi="Times New Roman" w:cs="Times New Roman"/>
          <w:sz w:val="24"/>
          <w:szCs w:val="24"/>
        </w:rPr>
        <w:br/>
        <w:t xml:space="preserve">                                                                         § 7</w:t>
      </w:r>
    </w:p>
    <w:p w14:paraId="56620846" w14:textId="77777777" w:rsidR="00C32005" w:rsidRDefault="00C32005" w:rsidP="00C32005">
      <w:pPr>
        <w:spacing w:after="0"/>
        <w:rPr>
          <w:rFonts w:ascii="Times New Roman" w:eastAsia="Times New Roman" w:hAnsi="Times New Roman" w:cs="Times New Roman"/>
          <w:sz w:val="24"/>
          <w:szCs w:val="24"/>
        </w:rPr>
      </w:pPr>
    </w:p>
    <w:p w14:paraId="6930AA7B" w14:textId="1BE7E408" w:rsidR="00284C3B" w:rsidRDefault="00A95A51" w:rsidP="00A5055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EB5D61">
        <w:rPr>
          <w:rFonts w:ascii="Times New Roman" w:eastAsia="Times New Roman" w:hAnsi="Times New Roman" w:cs="Times New Roman"/>
          <w:sz w:val="24"/>
          <w:szCs w:val="24"/>
        </w:rPr>
        <w:t>Uczestnicy</w:t>
      </w:r>
      <w:r w:rsidR="008645E7">
        <w:rPr>
          <w:rFonts w:ascii="Times New Roman" w:eastAsia="Times New Roman" w:hAnsi="Times New Roman" w:cs="Times New Roman"/>
          <w:sz w:val="24"/>
          <w:szCs w:val="24"/>
        </w:rPr>
        <w:t xml:space="preserve"> </w:t>
      </w:r>
      <w:r w:rsidR="00EB5D61">
        <w:rPr>
          <w:rFonts w:ascii="Times New Roman" w:eastAsia="Times New Roman" w:hAnsi="Times New Roman" w:cs="Times New Roman"/>
          <w:sz w:val="24"/>
          <w:szCs w:val="24"/>
        </w:rPr>
        <w:t>- p</w:t>
      </w:r>
      <w:r>
        <w:rPr>
          <w:rFonts w:ascii="Times New Roman" w:eastAsia="Times New Roman" w:hAnsi="Times New Roman" w:cs="Times New Roman"/>
          <w:sz w:val="24"/>
          <w:szCs w:val="24"/>
        </w:rPr>
        <w:t xml:space="preserve">relegenci wyrażają indywidualną, pisemną zgodę na przekazanie Organizatorowi swoich danych osobowych, danych biograficznych i wizerunku w procesie rejestracji oraz na udostępnienie podczas </w:t>
      </w:r>
      <w:r w:rsidR="006024D6">
        <w:rPr>
          <w:rFonts w:ascii="Times New Roman" w:eastAsia="Times New Roman" w:hAnsi="Times New Roman" w:cs="Times New Roman"/>
          <w:sz w:val="24"/>
          <w:szCs w:val="24"/>
        </w:rPr>
        <w:t xml:space="preserve">Konferencji </w:t>
      </w:r>
      <w:r>
        <w:rPr>
          <w:rFonts w:ascii="Times New Roman" w:eastAsia="Times New Roman" w:hAnsi="Times New Roman" w:cs="Times New Roman"/>
          <w:sz w:val="24"/>
          <w:szCs w:val="24"/>
        </w:rPr>
        <w:t xml:space="preserve"> i na wykorzystywanie ich </w:t>
      </w:r>
      <w:r w:rsidR="008645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 działaniach z n</w:t>
      </w:r>
      <w:r w:rsidR="008645E7">
        <w:rPr>
          <w:rFonts w:ascii="Times New Roman" w:eastAsia="Times New Roman" w:hAnsi="Times New Roman" w:cs="Times New Roman"/>
          <w:sz w:val="24"/>
          <w:szCs w:val="24"/>
        </w:rPr>
        <w:t>ią</w:t>
      </w:r>
      <w:r>
        <w:rPr>
          <w:rFonts w:ascii="Times New Roman" w:eastAsia="Times New Roman" w:hAnsi="Times New Roman" w:cs="Times New Roman"/>
          <w:sz w:val="24"/>
          <w:szCs w:val="24"/>
        </w:rPr>
        <w:t xml:space="preserve"> związanych.</w:t>
      </w:r>
      <w:r>
        <w:rPr>
          <w:rFonts w:ascii="Times New Roman" w:eastAsia="Times New Roman" w:hAnsi="Times New Roman" w:cs="Times New Roman"/>
          <w:sz w:val="24"/>
          <w:szCs w:val="24"/>
        </w:rPr>
        <w:br/>
        <w:t xml:space="preserve">2. </w:t>
      </w:r>
      <w:r w:rsidR="00EB5D61">
        <w:rPr>
          <w:rFonts w:ascii="Times New Roman" w:eastAsia="Times New Roman" w:hAnsi="Times New Roman" w:cs="Times New Roman"/>
          <w:sz w:val="24"/>
          <w:szCs w:val="24"/>
        </w:rPr>
        <w:t>Uczestnicy- p</w:t>
      </w:r>
      <w:r>
        <w:rPr>
          <w:rFonts w:ascii="Times New Roman" w:eastAsia="Times New Roman" w:hAnsi="Times New Roman" w:cs="Times New Roman"/>
          <w:sz w:val="24"/>
          <w:szCs w:val="24"/>
        </w:rPr>
        <w:t xml:space="preserve">relegenci i </w:t>
      </w:r>
      <w:r w:rsidR="00EB5D61">
        <w:rPr>
          <w:rFonts w:ascii="Times New Roman" w:eastAsia="Times New Roman" w:hAnsi="Times New Roman" w:cs="Times New Roman"/>
          <w:sz w:val="24"/>
          <w:szCs w:val="24"/>
        </w:rPr>
        <w:t>Uczestnicy-s</w:t>
      </w:r>
      <w:r>
        <w:rPr>
          <w:rFonts w:ascii="Times New Roman" w:eastAsia="Times New Roman" w:hAnsi="Times New Roman" w:cs="Times New Roman"/>
          <w:sz w:val="24"/>
          <w:szCs w:val="24"/>
        </w:rPr>
        <w:t xml:space="preserve">łuchacze wyrażają zgodę na utrwalenie </w:t>
      </w:r>
      <w:r w:rsidR="008645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 wykorzystanie ich wizerunku oraz zarejestrowanych materiałów z ich udziałem, w tym również udzielonych wywiadów w czasie trwania </w:t>
      </w:r>
      <w:r w:rsidR="006024D6">
        <w:rPr>
          <w:rFonts w:ascii="Times New Roman" w:eastAsia="Times New Roman" w:hAnsi="Times New Roman" w:cs="Times New Roman"/>
          <w:sz w:val="24"/>
          <w:szCs w:val="24"/>
        </w:rPr>
        <w:t>Konferencji</w:t>
      </w:r>
      <w:r>
        <w:rPr>
          <w:rFonts w:ascii="Times New Roman" w:eastAsia="Times New Roman" w:hAnsi="Times New Roman" w:cs="Times New Roman"/>
          <w:sz w:val="24"/>
          <w:szCs w:val="24"/>
        </w:rPr>
        <w:t xml:space="preserve">, jak i po jej zakończeniu </w:t>
      </w:r>
      <w:r w:rsidR="008645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 celu prowadzenia działań promocyjno-marketingowych przez Organizatora.</w:t>
      </w:r>
    </w:p>
    <w:p w14:paraId="71B0F9DD" w14:textId="77777777" w:rsidR="00284C3B" w:rsidRDefault="00A95A51" w:rsidP="00A5055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Uczestnicy nie otrzymują wynagrodzenia z tytułu wykorzystania wyżej wymienionych materiałów przez Organizatora.</w:t>
      </w:r>
    </w:p>
    <w:p w14:paraId="4DDA4985" w14:textId="6102865B" w:rsidR="00284C3B" w:rsidRDefault="00A95A51" w:rsidP="00A5055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 Osoby rejestrujące się mogą zgłaszać uwagi, reklamacje i zastrzeżenia do przebiegu rejestracji, w formie e-maila na adres</w:t>
      </w:r>
      <w:r w:rsidR="003E40B3">
        <w:rPr>
          <w:rFonts w:ascii="Times New Roman" w:eastAsia="Times New Roman" w:hAnsi="Times New Roman" w:cs="Times New Roman"/>
          <w:sz w:val="24"/>
          <w:szCs w:val="24"/>
        </w:rPr>
        <w:t xml:space="preserve">: </w:t>
      </w:r>
      <w:r w:rsidR="003E40B3" w:rsidRPr="00A55D33">
        <w:rPr>
          <w:rFonts w:ascii="Times New Roman" w:eastAsia="Times New Roman" w:hAnsi="Times New Roman" w:cs="Times New Roman"/>
          <w:sz w:val="24"/>
          <w:szCs w:val="24"/>
        </w:rPr>
        <w:t>ppawlowski@rewal.pl</w:t>
      </w:r>
      <w:r>
        <w:rPr>
          <w:rFonts w:ascii="Times New Roman" w:eastAsia="Times New Roman" w:hAnsi="Times New Roman" w:cs="Times New Roman"/>
          <w:sz w:val="24"/>
          <w:szCs w:val="24"/>
        </w:rPr>
        <w:t xml:space="preserve">, najpóźniej w terminie </w:t>
      </w:r>
      <w:r w:rsidR="00E145A2">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dni od zakończenia rejestracji. Wszystkie zgłoszenia zostaną rozpatrzone przez Organizatora </w:t>
      </w:r>
      <w:r w:rsidR="00E145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 terminie </w:t>
      </w:r>
      <w:r w:rsidR="00E145A2">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dni roboczych, a o uznaniu ich zasadności lub bezzasadności uczestnicy zostaną powiadomieni za pośrednictwem poczty elektronicznej.</w:t>
      </w:r>
    </w:p>
    <w:p w14:paraId="0423B906" w14:textId="621C5700" w:rsidR="00284C3B" w:rsidRDefault="00A95A51" w:rsidP="00A5055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Ocena przesłanych przez Uczestników uwag, reklamacji i zastrzeżeń nastąpi w oparciu </w:t>
      </w:r>
      <w:r w:rsidR="00284C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 wartość merytoryczną oraz poprzez umotywowanie chęci uczestnictwa w </w:t>
      </w:r>
      <w:r w:rsidR="00284C3B">
        <w:rPr>
          <w:rFonts w:ascii="Times New Roman" w:eastAsia="Times New Roman" w:hAnsi="Times New Roman" w:cs="Times New Roman"/>
          <w:sz w:val="24"/>
          <w:szCs w:val="24"/>
        </w:rPr>
        <w:t>Konferencji</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6. Organizator nie ponosi odpowiedzialności za brak możliwości przekazania uwag, reklamacji i zastrzeżeń przez system rejestracyjny, w tym w szczególności w sytuacji nadmiernego obciążenia, awarii serwisu, bądź innych nieprzewidywalnych okoliczności.</w:t>
      </w:r>
    </w:p>
    <w:p w14:paraId="71DFB8D8" w14:textId="77777777" w:rsidR="00EC214A" w:rsidRDefault="00A95A51" w:rsidP="00EC45E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                                                                         </w:t>
      </w:r>
    </w:p>
    <w:p w14:paraId="2A80B77D" w14:textId="77777777" w:rsidR="00AB51A8" w:rsidRDefault="00EC214A" w:rsidP="00EC214A">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1387E80E" w14:textId="77777777" w:rsidR="00AB51A8" w:rsidRDefault="00AB51A8" w:rsidP="00EC214A">
      <w:pPr>
        <w:spacing w:after="0"/>
        <w:ind w:firstLine="708"/>
        <w:jc w:val="both"/>
        <w:rPr>
          <w:rFonts w:ascii="Times New Roman" w:eastAsia="Times New Roman" w:hAnsi="Times New Roman" w:cs="Times New Roman"/>
          <w:sz w:val="24"/>
          <w:szCs w:val="24"/>
        </w:rPr>
      </w:pPr>
    </w:p>
    <w:p w14:paraId="4DB81C6D" w14:textId="77777777" w:rsidR="001F4CEF" w:rsidRDefault="00A95A51" w:rsidP="00EC45E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5F40E0CF" w14:textId="0B107D18" w:rsidR="001F4CEF" w:rsidRDefault="00A95A51" w:rsidP="001F4CEF">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C64A1">
        <w:rPr>
          <w:rFonts w:ascii="Times New Roman" w:eastAsia="Times New Roman" w:hAnsi="Times New Roman" w:cs="Times New Roman"/>
          <w:sz w:val="24"/>
          <w:szCs w:val="24"/>
        </w:rPr>
        <w:t>8</w:t>
      </w:r>
    </w:p>
    <w:p w14:paraId="5CF9BC10" w14:textId="2C33EE12" w:rsidR="00EC45E9" w:rsidRDefault="00A95A51" w:rsidP="00A5055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br/>
        <w:t>1. Zgodnie z art. 13 ust. 1 i ust. 2 ogólnego rozporządzenia o ochronie danych osobowych (RODO) z dnia 27 kwietnia 2016 r. Organizator informuję, iż:</w:t>
      </w:r>
      <w:r>
        <w:rPr>
          <w:rFonts w:ascii="Times New Roman" w:eastAsia="Times New Roman" w:hAnsi="Times New Roman" w:cs="Times New Roman"/>
          <w:sz w:val="24"/>
          <w:szCs w:val="24"/>
        </w:rPr>
        <w:br/>
        <w:t xml:space="preserve">a. administratorem danych osobowych Uczestnika jest </w:t>
      </w:r>
      <w:r w:rsidR="00EC45E9" w:rsidRPr="00EC45E9">
        <w:rPr>
          <w:rFonts w:ascii="Times New Roman" w:eastAsia="Times New Roman" w:hAnsi="Times New Roman" w:cs="Times New Roman"/>
          <w:sz w:val="24"/>
          <w:szCs w:val="24"/>
        </w:rPr>
        <w:t xml:space="preserve">Administratorem danych jest Wójt Gminy Rewal. Podstawą przetwarzania danych są kompetencje gminy wynikające z ustawy o samorządzie gminnym, a cel przetwarzania danych nie wykracza poza te kompetencje. Szczegółową podstawę prawną zawarto w treści niniejszego dokumentu. Dane mogą być przekazane podmiotom uprawnionym do ich otrzymania przepisami prawa lub na podstawie umowy, np. na serwis systemów informatycznych. Dane przechowywane będą przez okres niezbędny do realizacji celu dla jakiego zostały zebrane. </w:t>
      </w:r>
    </w:p>
    <w:p w14:paraId="6828DC5A" w14:textId="28E744BE" w:rsidR="00EC45E9" w:rsidRDefault="00EC45E9" w:rsidP="00A95A51">
      <w:pPr>
        <w:spacing w:after="0"/>
        <w:rPr>
          <w:rFonts w:ascii="Times New Roman" w:eastAsia="Times New Roman" w:hAnsi="Times New Roman" w:cs="Times New Roman"/>
          <w:sz w:val="24"/>
          <w:szCs w:val="24"/>
        </w:rPr>
      </w:pPr>
      <w:r w:rsidRPr="00EC45E9">
        <w:rPr>
          <w:rFonts w:ascii="Times New Roman" w:eastAsia="Times New Roman" w:hAnsi="Times New Roman" w:cs="Times New Roman"/>
          <w:sz w:val="24"/>
          <w:szCs w:val="24"/>
        </w:rPr>
        <w:t xml:space="preserve">Na zasadach art. od 15 do 22 RODO możesz wnieść skargę do organu nadzoru, wnieść sprzeciw wobec przetwarzania, żądać dostępu do danych, ich sprostowania, ograniczenia przetwarzania, usunięcia, przeniesienia danych, cofnąć zgodę na przetwarzanie, gdy podstawą przetwarzania danych była zgoda. Obowiązek podania danych może wynikać wyłącznie z wymagań ustawowych chyba, że jest warunkiem zawarcia umowy. W razie konieczności uszczegółowienia powyższych informacji </w:t>
      </w:r>
      <w:r>
        <w:rPr>
          <w:rFonts w:ascii="Times New Roman" w:eastAsia="Times New Roman" w:hAnsi="Times New Roman" w:cs="Times New Roman"/>
          <w:sz w:val="24"/>
          <w:szCs w:val="24"/>
        </w:rPr>
        <w:t xml:space="preserve">można </w:t>
      </w:r>
      <w:r w:rsidRPr="00EC45E9">
        <w:rPr>
          <w:rFonts w:ascii="Times New Roman" w:eastAsia="Times New Roman" w:hAnsi="Times New Roman" w:cs="Times New Roman"/>
          <w:sz w:val="24"/>
          <w:szCs w:val="24"/>
        </w:rPr>
        <w:t xml:space="preserve">zapoznać się z klauzulami informacyjnymi dostępnymi w urzędzie, na stronie BIP  </w:t>
      </w:r>
      <w:hyperlink r:id="rId6" w:history="1">
        <w:r w:rsidRPr="00EC45E9">
          <w:rPr>
            <w:rStyle w:val="Hipercze"/>
            <w:rFonts w:ascii="Times New Roman" w:eastAsia="Times New Roman" w:hAnsi="Times New Roman" w:cs="Times New Roman"/>
            <w:sz w:val="24"/>
            <w:szCs w:val="24"/>
          </w:rPr>
          <w:t>http://bip.rewal.pl/dokumenty/9520</w:t>
        </w:r>
      </w:hyperlink>
      <w:r w:rsidRPr="00EC45E9">
        <w:rPr>
          <w:rFonts w:ascii="Times New Roman" w:eastAsia="Times New Roman" w:hAnsi="Times New Roman" w:cs="Times New Roman"/>
          <w:sz w:val="24"/>
          <w:szCs w:val="24"/>
        </w:rPr>
        <w:t xml:space="preserve"> lub skontaktować się z Inspektorem Ochrony Danych Osobowych - email: </w:t>
      </w:r>
      <w:hyperlink r:id="rId7" w:history="1">
        <w:r w:rsidRPr="00EC45E9">
          <w:rPr>
            <w:rStyle w:val="Hipercze"/>
            <w:rFonts w:ascii="Times New Roman" w:eastAsia="Times New Roman" w:hAnsi="Times New Roman" w:cs="Times New Roman"/>
            <w:sz w:val="24"/>
            <w:szCs w:val="24"/>
          </w:rPr>
          <w:t>iod@rewal.pl</w:t>
        </w:r>
      </w:hyperlink>
    </w:p>
    <w:p w14:paraId="743C015F" w14:textId="3AA284C9" w:rsidR="00A95A51" w:rsidRDefault="00A95A51" w:rsidP="00A95A5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dane osobowe przetwarzane będą w celu dokonania niezbędnych czynności związanych </w:t>
      </w:r>
      <w:r w:rsidR="00512D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z udziałem w </w:t>
      </w:r>
      <w:r w:rsidR="007E3513">
        <w:rPr>
          <w:rFonts w:ascii="Times New Roman" w:eastAsia="Times New Roman" w:hAnsi="Times New Roman" w:cs="Times New Roman"/>
          <w:sz w:val="24"/>
          <w:szCs w:val="24"/>
        </w:rPr>
        <w:t>Konferencji</w:t>
      </w:r>
      <w:r>
        <w:rPr>
          <w:rFonts w:ascii="Times New Roman" w:eastAsia="Times New Roman" w:hAnsi="Times New Roman" w:cs="Times New Roman"/>
          <w:sz w:val="24"/>
          <w:szCs w:val="24"/>
        </w:rPr>
        <w:t xml:space="preserve"> na podstawie art. 6 ust 1 pkt b RODO.</w:t>
      </w:r>
      <w:r>
        <w:rPr>
          <w:rFonts w:ascii="Times New Roman" w:eastAsia="Times New Roman" w:hAnsi="Times New Roman" w:cs="Times New Roman"/>
          <w:sz w:val="24"/>
          <w:szCs w:val="24"/>
        </w:rPr>
        <w:br/>
        <w:t>c. odbiorcą danych osobowych będą osoby prowadzące rejestrację oraz goście konferencji.</w:t>
      </w:r>
      <w:r>
        <w:rPr>
          <w:rFonts w:ascii="Times New Roman" w:eastAsia="Times New Roman" w:hAnsi="Times New Roman" w:cs="Times New Roman"/>
          <w:sz w:val="24"/>
          <w:szCs w:val="24"/>
        </w:rPr>
        <w:br/>
        <w:t xml:space="preserve">2. Dane osobowe będą przechowywane do czasu zakończenia </w:t>
      </w:r>
      <w:r w:rsidR="00FC66FF">
        <w:rPr>
          <w:rFonts w:ascii="Times New Roman" w:eastAsia="Times New Roman" w:hAnsi="Times New Roman" w:cs="Times New Roman"/>
          <w:sz w:val="24"/>
          <w:szCs w:val="24"/>
        </w:rPr>
        <w:t>Konferencji</w:t>
      </w:r>
      <w:r>
        <w:rPr>
          <w:rFonts w:ascii="Times New Roman" w:eastAsia="Times New Roman" w:hAnsi="Times New Roman" w:cs="Times New Roman"/>
          <w:sz w:val="24"/>
          <w:szCs w:val="24"/>
        </w:rPr>
        <w:t xml:space="preserve">, nie dłużej niż do </w:t>
      </w:r>
      <w:r w:rsidR="001F4C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30 listopada 20</w:t>
      </w:r>
      <w:r w:rsidR="007E3513">
        <w:rPr>
          <w:rFonts w:ascii="Times New Roman" w:eastAsia="Times New Roman" w:hAnsi="Times New Roman" w:cs="Times New Roman"/>
          <w:sz w:val="24"/>
          <w:szCs w:val="24"/>
        </w:rPr>
        <w:t>26</w:t>
      </w:r>
      <w:r>
        <w:rPr>
          <w:rFonts w:ascii="Times New Roman" w:eastAsia="Times New Roman" w:hAnsi="Times New Roman" w:cs="Times New Roman"/>
          <w:sz w:val="24"/>
          <w:szCs w:val="24"/>
        </w:rPr>
        <w:t xml:space="preserve"> roku;</w:t>
      </w:r>
      <w:r>
        <w:rPr>
          <w:rFonts w:ascii="Times New Roman" w:eastAsia="Times New Roman" w:hAnsi="Times New Roman" w:cs="Times New Roman"/>
          <w:sz w:val="24"/>
          <w:szCs w:val="24"/>
        </w:rPr>
        <w:br/>
        <w:t>3. Uczestnik posiada prawo dostępu do treści swoich danych oraz prawo ich sprostowania, usunięcia, ograniczenia przetwarzania, prawo do przenoszenia danych, uzyskania kopii, prawo wniesienia sprzeciwu, prawo do cofnięcia zgody w dowolnym momencie bez wpływu na zgodność z prawem przetwarzania, którego dokonano na podstawie zgody przed jej cofnięciem;</w:t>
      </w:r>
      <w:r>
        <w:rPr>
          <w:rFonts w:ascii="Times New Roman" w:eastAsia="Times New Roman" w:hAnsi="Times New Roman" w:cs="Times New Roman"/>
          <w:sz w:val="24"/>
          <w:szCs w:val="24"/>
        </w:rPr>
        <w:br/>
        <w:t>4. Uczestnik ma prawo wniesienia skargi do Prezesa UODO gdy uzna, iż przetwarzanie danych osobowych narusza przepisy ogólnego rozporządzenia o ochronie danych osobowych z dnia 27 kwietnia 2016 r.;</w:t>
      </w:r>
      <w:r>
        <w:rPr>
          <w:rFonts w:ascii="Times New Roman" w:eastAsia="Times New Roman" w:hAnsi="Times New Roman" w:cs="Times New Roman"/>
          <w:sz w:val="24"/>
          <w:szCs w:val="24"/>
        </w:rPr>
        <w:br/>
        <w:t xml:space="preserve">5. Podanie przez Uczestnika danych osobowych jest warunkiem zawarcia umowy, rozumianym jako potwierdzenie uczestnictwa w </w:t>
      </w:r>
      <w:r w:rsidR="007E3513">
        <w:rPr>
          <w:rFonts w:ascii="Times New Roman" w:eastAsia="Times New Roman" w:hAnsi="Times New Roman" w:cs="Times New Roman"/>
          <w:sz w:val="24"/>
          <w:szCs w:val="24"/>
        </w:rPr>
        <w:t>Konferencji</w:t>
      </w:r>
      <w:r>
        <w:rPr>
          <w:rFonts w:ascii="Times New Roman" w:eastAsia="Times New Roman" w:hAnsi="Times New Roman" w:cs="Times New Roman"/>
          <w:sz w:val="24"/>
          <w:szCs w:val="24"/>
        </w:rPr>
        <w:t xml:space="preserve">. Uczestnik jest zobowiązany </w:t>
      </w:r>
      <w:r w:rsidR="001F4C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 ich podania, a konsekwencją niepodania danych osobowych będzie nieukończony prawidłowo proces rejestracji. Dane nie będą profilowane, ani przekazywane do kraju trzeciego.</w:t>
      </w:r>
      <w:r>
        <w:rPr>
          <w:rFonts w:ascii="Times New Roman" w:eastAsia="Times New Roman" w:hAnsi="Times New Roman" w:cs="Times New Roman"/>
          <w:sz w:val="24"/>
          <w:szCs w:val="24"/>
        </w:rPr>
        <w:br/>
      </w:r>
    </w:p>
    <w:p w14:paraId="5D6440E0" w14:textId="5BCCE3E9" w:rsidR="00C32005" w:rsidRDefault="00A95A51" w:rsidP="00A95A5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VI. Postanowienia końcowe</w:t>
      </w:r>
      <w:r>
        <w:rPr>
          <w:rFonts w:ascii="Times New Roman" w:eastAsia="Times New Roman" w:hAnsi="Times New Roman" w:cs="Times New Roman"/>
          <w:sz w:val="24"/>
          <w:szCs w:val="24"/>
        </w:rPr>
        <w:br/>
        <w:t xml:space="preserve">                                                                         § </w:t>
      </w:r>
      <w:r w:rsidR="00FC66FF">
        <w:rPr>
          <w:rFonts w:ascii="Times New Roman" w:eastAsia="Times New Roman" w:hAnsi="Times New Roman" w:cs="Times New Roman"/>
          <w:sz w:val="24"/>
          <w:szCs w:val="24"/>
        </w:rPr>
        <w:t>9</w:t>
      </w:r>
    </w:p>
    <w:p w14:paraId="1E384178" w14:textId="77777777" w:rsidR="00FF430C" w:rsidRDefault="00A95A51" w:rsidP="00FC66F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1. Warunkiem uczestnictwa w </w:t>
      </w:r>
      <w:r w:rsidR="007E3513">
        <w:rPr>
          <w:rFonts w:ascii="Times New Roman" w:eastAsia="Times New Roman" w:hAnsi="Times New Roman" w:cs="Times New Roman"/>
          <w:sz w:val="24"/>
          <w:szCs w:val="24"/>
        </w:rPr>
        <w:t>Konferencji</w:t>
      </w:r>
      <w:r>
        <w:rPr>
          <w:rFonts w:ascii="Times New Roman" w:eastAsia="Times New Roman" w:hAnsi="Times New Roman" w:cs="Times New Roman"/>
          <w:sz w:val="24"/>
          <w:szCs w:val="24"/>
        </w:rPr>
        <w:t xml:space="preserve"> jest zaakceptowanie niniejszego Regulaminu.</w:t>
      </w:r>
    </w:p>
    <w:p w14:paraId="6E1E52DA" w14:textId="3BF19246" w:rsidR="007E3513" w:rsidRDefault="00A95A51" w:rsidP="00FC66F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t xml:space="preserve">2. Postanowienia niniejszego Regulaminu są wyłączną podstawą </w:t>
      </w:r>
      <w:r w:rsidR="00FC66FF">
        <w:rPr>
          <w:rFonts w:ascii="Times New Roman" w:eastAsia="Times New Roman" w:hAnsi="Times New Roman" w:cs="Times New Roman"/>
          <w:sz w:val="24"/>
          <w:szCs w:val="24"/>
        </w:rPr>
        <w:t xml:space="preserve">do </w:t>
      </w:r>
      <w:r w:rsidR="001D3A27">
        <w:rPr>
          <w:rFonts w:ascii="Times New Roman" w:eastAsia="Times New Roman" w:hAnsi="Times New Roman" w:cs="Times New Roman"/>
          <w:sz w:val="24"/>
          <w:szCs w:val="24"/>
        </w:rPr>
        <w:t xml:space="preserve">zasad </w:t>
      </w:r>
      <w:r w:rsidR="00FC66FF">
        <w:rPr>
          <w:rFonts w:ascii="Times New Roman" w:eastAsia="Times New Roman" w:hAnsi="Times New Roman" w:cs="Times New Roman"/>
          <w:sz w:val="24"/>
          <w:szCs w:val="24"/>
        </w:rPr>
        <w:t>uczestnic</w:t>
      </w:r>
      <w:r w:rsidR="001D3A27">
        <w:rPr>
          <w:rFonts w:ascii="Times New Roman" w:eastAsia="Times New Roman" w:hAnsi="Times New Roman" w:cs="Times New Roman"/>
          <w:sz w:val="24"/>
          <w:szCs w:val="24"/>
        </w:rPr>
        <w:t>twa</w:t>
      </w:r>
      <w:r w:rsidR="00FC66FF">
        <w:rPr>
          <w:rFonts w:ascii="Times New Roman" w:eastAsia="Times New Roman" w:hAnsi="Times New Roman" w:cs="Times New Roman"/>
          <w:sz w:val="24"/>
          <w:szCs w:val="24"/>
        </w:rPr>
        <w:t xml:space="preserve"> </w:t>
      </w:r>
      <w:r w:rsidR="00FF430C">
        <w:rPr>
          <w:rFonts w:ascii="Times New Roman" w:eastAsia="Times New Roman" w:hAnsi="Times New Roman" w:cs="Times New Roman"/>
          <w:sz w:val="24"/>
          <w:szCs w:val="24"/>
        </w:rPr>
        <w:t xml:space="preserve">                  </w:t>
      </w:r>
      <w:r w:rsidR="00FC66FF">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 </w:t>
      </w:r>
      <w:r w:rsidR="00FC66FF">
        <w:rPr>
          <w:rFonts w:ascii="Times New Roman" w:eastAsia="Times New Roman" w:hAnsi="Times New Roman" w:cs="Times New Roman"/>
          <w:sz w:val="24"/>
          <w:szCs w:val="24"/>
        </w:rPr>
        <w:t>Konferencji</w:t>
      </w:r>
      <w:r>
        <w:rPr>
          <w:rFonts w:ascii="Times New Roman" w:eastAsia="Times New Roman" w:hAnsi="Times New Roman" w:cs="Times New Roman"/>
          <w:sz w:val="24"/>
          <w:szCs w:val="24"/>
        </w:rPr>
        <w:t>, a ich wykładnia i interpretacja należy wyłącznie do Organizatora.</w:t>
      </w:r>
      <w:r>
        <w:rPr>
          <w:rFonts w:ascii="Times New Roman" w:eastAsia="Times New Roman" w:hAnsi="Times New Roman" w:cs="Times New Roman"/>
          <w:sz w:val="24"/>
          <w:szCs w:val="24"/>
        </w:rPr>
        <w:br/>
        <w:t>3. Niniejszy Regulamin będzie dostępny do wglądu na stron</w:t>
      </w:r>
      <w:r w:rsidR="001D3A27">
        <w:rPr>
          <w:rFonts w:ascii="Times New Roman" w:eastAsia="Times New Roman" w:hAnsi="Times New Roman" w:cs="Times New Roman"/>
          <w:sz w:val="24"/>
          <w:szCs w:val="24"/>
        </w:rPr>
        <w:t>ach</w:t>
      </w:r>
      <w:r>
        <w:rPr>
          <w:rFonts w:ascii="Times New Roman" w:eastAsia="Times New Roman" w:hAnsi="Times New Roman" w:cs="Times New Roman"/>
          <w:sz w:val="24"/>
          <w:szCs w:val="24"/>
        </w:rPr>
        <w:t xml:space="preserve"> internetow</w:t>
      </w:r>
      <w:r w:rsidR="001D3A27">
        <w:rPr>
          <w:rFonts w:ascii="Times New Roman" w:eastAsia="Times New Roman" w:hAnsi="Times New Roman" w:cs="Times New Roman"/>
          <w:sz w:val="24"/>
          <w:szCs w:val="24"/>
        </w:rPr>
        <w:t>ych</w:t>
      </w:r>
      <w:r w:rsidR="00A5055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02864" w:rsidRPr="00C02864">
        <w:rPr>
          <w:rFonts w:ascii="Times New Roman" w:eastAsia="Times New Roman" w:hAnsi="Times New Roman" w:cs="Times New Roman"/>
          <w:sz w:val="24"/>
          <w:szCs w:val="24"/>
        </w:rPr>
        <w:t>www.kolej.rewal.pl oraz www.rewal.pl</w:t>
      </w:r>
      <w:r>
        <w:rPr>
          <w:rFonts w:ascii="Times New Roman" w:eastAsia="Times New Roman" w:hAnsi="Times New Roman" w:cs="Times New Roman"/>
          <w:sz w:val="24"/>
          <w:szCs w:val="24"/>
        </w:rPr>
        <w:br/>
        <w:t xml:space="preserve">4. Organizator zastrzega sobie prawo zmiany zasad i programu, w tym treści niniejszego Regulaminu. Zmiany te </w:t>
      </w:r>
      <w:r w:rsidR="00C02864">
        <w:rPr>
          <w:rFonts w:ascii="Times New Roman" w:eastAsia="Times New Roman" w:hAnsi="Times New Roman" w:cs="Times New Roman"/>
          <w:sz w:val="24"/>
          <w:szCs w:val="24"/>
        </w:rPr>
        <w:t xml:space="preserve">będą </w:t>
      </w:r>
      <w:r>
        <w:rPr>
          <w:rFonts w:ascii="Times New Roman" w:eastAsia="Times New Roman" w:hAnsi="Times New Roman" w:cs="Times New Roman"/>
          <w:sz w:val="24"/>
          <w:szCs w:val="24"/>
        </w:rPr>
        <w:t>obowiąz</w:t>
      </w:r>
      <w:r w:rsidR="00C02864">
        <w:rPr>
          <w:rFonts w:ascii="Times New Roman" w:eastAsia="Times New Roman" w:hAnsi="Times New Roman" w:cs="Times New Roman"/>
          <w:sz w:val="24"/>
          <w:szCs w:val="24"/>
        </w:rPr>
        <w:t>ywać</w:t>
      </w:r>
      <w:r>
        <w:rPr>
          <w:rFonts w:ascii="Times New Roman" w:eastAsia="Times New Roman" w:hAnsi="Times New Roman" w:cs="Times New Roman"/>
          <w:sz w:val="24"/>
          <w:szCs w:val="24"/>
        </w:rPr>
        <w:t xml:space="preserve"> od momentu opublikowania ich na stron</w:t>
      </w:r>
      <w:r w:rsidR="00C02864">
        <w:rPr>
          <w:rFonts w:ascii="Times New Roman" w:eastAsia="Times New Roman" w:hAnsi="Times New Roman" w:cs="Times New Roman"/>
          <w:sz w:val="24"/>
          <w:szCs w:val="24"/>
        </w:rPr>
        <w:t>ach</w:t>
      </w:r>
      <w:r>
        <w:rPr>
          <w:rFonts w:ascii="Times New Roman" w:eastAsia="Times New Roman" w:hAnsi="Times New Roman" w:cs="Times New Roman"/>
          <w:sz w:val="24"/>
          <w:szCs w:val="24"/>
        </w:rPr>
        <w:t xml:space="preserve"> internetow</w:t>
      </w:r>
      <w:r w:rsidR="00C02864">
        <w:rPr>
          <w:rFonts w:ascii="Times New Roman" w:eastAsia="Times New Roman" w:hAnsi="Times New Roman" w:cs="Times New Roman"/>
          <w:sz w:val="24"/>
          <w:szCs w:val="24"/>
        </w:rPr>
        <w:t>ych</w:t>
      </w:r>
      <w:r w:rsidR="00A5055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02864" w:rsidRPr="00C02864">
        <w:rPr>
          <w:rFonts w:ascii="Times New Roman" w:eastAsia="Times New Roman" w:hAnsi="Times New Roman" w:cs="Times New Roman"/>
          <w:sz w:val="24"/>
          <w:szCs w:val="24"/>
        </w:rPr>
        <w:t>www.kolej.rewal.pl oraz www.rewal.pl</w:t>
      </w:r>
      <w:r>
        <w:rPr>
          <w:rFonts w:ascii="Times New Roman" w:eastAsia="Times New Roman" w:hAnsi="Times New Roman" w:cs="Times New Roman"/>
          <w:sz w:val="24"/>
          <w:szCs w:val="24"/>
        </w:rPr>
        <w:br/>
        <w:t>5. Wszelkie spory</w:t>
      </w:r>
      <w:r w:rsidR="001D3A2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D3A27">
        <w:rPr>
          <w:rFonts w:ascii="Times New Roman" w:eastAsia="Times New Roman" w:hAnsi="Times New Roman" w:cs="Times New Roman"/>
          <w:sz w:val="24"/>
          <w:szCs w:val="24"/>
        </w:rPr>
        <w:t>wynikające</w:t>
      </w:r>
      <w:r>
        <w:rPr>
          <w:rFonts w:ascii="Times New Roman" w:eastAsia="Times New Roman" w:hAnsi="Times New Roman" w:cs="Times New Roman"/>
          <w:sz w:val="24"/>
          <w:szCs w:val="24"/>
        </w:rPr>
        <w:t xml:space="preserve"> z tytułu wykonania zobowiązań związanych z Konferencją będą rozstrzygane przez </w:t>
      </w:r>
      <w:r w:rsidR="00EB5D6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ąd </w:t>
      </w:r>
      <w:r w:rsidR="00C02864">
        <w:rPr>
          <w:rFonts w:ascii="Times New Roman" w:eastAsia="Times New Roman" w:hAnsi="Times New Roman" w:cs="Times New Roman"/>
          <w:sz w:val="24"/>
          <w:szCs w:val="24"/>
        </w:rPr>
        <w:t xml:space="preserve">miejscowy, </w:t>
      </w:r>
      <w:r>
        <w:rPr>
          <w:rFonts w:ascii="Times New Roman" w:eastAsia="Times New Roman" w:hAnsi="Times New Roman" w:cs="Times New Roman"/>
          <w:sz w:val="24"/>
          <w:szCs w:val="24"/>
        </w:rPr>
        <w:t>właściwy</w:t>
      </w:r>
      <w:r w:rsidR="00C02864">
        <w:rPr>
          <w:rFonts w:ascii="Times New Roman" w:eastAsia="Times New Roman" w:hAnsi="Times New Roman" w:cs="Times New Roman"/>
          <w:sz w:val="24"/>
          <w:szCs w:val="24"/>
        </w:rPr>
        <w:t xml:space="preserve"> dla</w:t>
      </w:r>
      <w:r>
        <w:rPr>
          <w:rFonts w:ascii="Times New Roman" w:eastAsia="Times New Roman" w:hAnsi="Times New Roman" w:cs="Times New Roman"/>
          <w:sz w:val="24"/>
          <w:szCs w:val="24"/>
        </w:rPr>
        <w:t xml:space="preserve"> siedziby Organizatora.</w:t>
      </w:r>
      <w:r>
        <w:rPr>
          <w:rFonts w:ascii="Times New Roman" w:eastAsia="Times New Roman" w:hAnsi="Times New Roman" w:cs="Times New Roman"/>
          <w:sz w:val="24"/>
          <w:szCs w:val="24"/>
        </w:rPr>
        <w:br/>
        <w:t xml:space="preserve">6. Postanowienia niniejszego Regulaminu podlegają przepisom prawa polskiego. </w:t>
      </w:r>
      <w:r w:rsidR="007E35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 kwestiach nieuregulowanych niniejszym Regulaminem stosuje się przepisy polskiego prawa powszechnie obowiązującego.</w:t>
      </w:r>
    </w:p>
    <w:p w14:paraId="3D0D9525" w14:textId="70EEF850" w:rsidR="00A95A51" w:rsidRDefault="00A95A51" w:rsidP="00A95A5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Uczestnicy ponoszą odpowiedzialność za podanie nieprawdziwych </w:t>
      </w:r>
      <w:r w:rsidR="00A55D33">
        <w:rPr>
          <w:rFonts w:ascii="Times New Roman" w:eastAsia="Times New Roman" w:hAnsi="Times New Roman" w:cs="Times New Roman"/>
          <w:sz w:val="24"/>
          <w:szCs w:val="24"/>
        </w:rPr>
        <w:t xml:space="preserve">danych, </w:t>
      </w:r>
      <w:r w:rsidR="00FF430C">
        <w:rPr>
          <w:rFonts w:ascii="Times New Roman" w:eastAsia="Times New Roman" w:hAnsi="Times New Roman" w:cs="Times New Roman"/>
          <w:sz w:val="24"/>
          <w:szCs w:val="24"/>
        </w:rPr>
        <w:t xml:space="preserve">                                </w:t>
      </w:r>
      <w:r w:rsidR="00A55D33">
        <w:rPr>
          <w:rFonts w:ascii="Times New Roman" w:eastAsia="Times New Roman" w:hAnsi="Times New Roman" w:cs="Times New Roman"/>
          <w:sz w:val="24"/>
          <w:szCs w:val="24"/>
        </w:rPr>
        <w:t xml:space="preserve">w szczególności  za podanie fałszywych lub </w:t>
      </w:r>
      <w:r>
        <w:rPr>
          <w:rFonts w:ascii="Times New Roman" w:eastAsia="Times New Roman" w:hAnsi="Times New Roman" w:cs="Times New Roman"/>
          <w:sz w:val="24"/>
          <w:szCs w:val="24"/>
        </w:rPr>
        <w:t>nieaktualnych danych kontaktowych, które utrudniają lub uniemożliwiają skontaktowanie się Organizatora z Uczestnikiem.</w:t>
      </w:r>
      <w:r>
        <w:rPr>
          <w:rFonts w:ascii="Times New Roman" w:eastAsia="Times New Roman" w:hAnsi="Times New Roman" w:cs="Times New Roman"/>
          <w:sz w:val="24"/>
          <w:szCs w:val="24"/>
        </w:rPr>
        <w:br/>
        <w:t xml:space="preserve">8. Organizator nie ponosi odpowiedzialności za skutki podania przez Uczestnika nieprawdziwych danych lub </w:t>
      </w:r>
      <w:r w:rsidR="00A55D33">
        <w:rPr>
          <w:rFonts w:ascii="Times New Roman" w:eastAsia="Times New Roman" w:hAnsi="Times New Roman" w:cs="Times New Roman"/>
          <w:sz w:val="24"/>
          <w:szCs w:val="24"/>
        </w:rPr>
        <w:t xml:space="preserve">wykorzystanie przez niego </w:t>
      </w:r>
      <w:r>
        <w:rPr>
          <w:rFonts w:ascii="Times New Roman" w:eastAsia="Times New Roman" w:hAnsi="Times New Roman" w:cs="Times New Roman"/>
          <w:sz w:val="24"/>
          <w:szCs w:val="24"/>
        </w:rPr>
        <w:t>danych innej osoby.</w:t>
      </w:r>
      <w:r>
        <w:rPr>
          <w:rFonts w:ascii="Times New Roman" w:eastAsia="Times New Roman" w:hAnsi="Times New Roman" w:cs="Times New Roman"/>
          <w:sz w:val="24"/>
          <w:szCs w:val="24"/>
        </w:rPr>
        <w:br/>
        <w:t xml:space="preserve">9. Organizator nie ponosi odpowiedzialności za opóźnienia lub jakiekolwiek przeszkody </w:t>
      </w:r>
      <w:r w:rsidR="007E35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 komunikacji z Uczestnikami</w:t>
      </w:r>
      <w:r w:rsidR="001D3A2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wynikające z przyczyn od niego niezależnych.</w:t>
      </w:r>
    </w:p>
    <w:p w14:paraId="244AD018" w14:textId="77777777" w:rsidR="009F695A" w:rsidRDefault="009F695A" w:rsidP="00A95A51">
      <w:pPr>
        <w:spacing w:after="0"/>
        <w:rPr>
          <w:rFonts w:ascii="Times New Roman" w:eastAsia="Times New Roman" w:hAnsi="Times New Roman" w:cs="Times New Roman"/>
          <w:sz w:val="24"/>
          <w:szCs w:val="24"/>
        </w:rPr>
      </w:pPr>
    </w:p>
    <w:p w14:paraId="4A91826A" w14:textId="77777777" w:rsidR="009F695A" w:rsidRDefault="009F695A" w:rsidP="00A95A51">
      <w:pPr>
        <w:spacing w:after="0"/>
        <w:rPr>
          <w:rFonts w:ascii="Times New Roman" w:eastAsia="Times New Roman" w:hAnsi="Times New Roman" w:cs="Times New Roman"/>
          <w:sz w:val="24"/>
          <w:szCs w:val="24"/>
        </w:rPr>
      </w:pPr>
    </w:p>
    <w:p w14:paraId="531FBD6E" w14:textId="77777777" w:rsidR="009F695A" w:rsidRDefault="009F695A" w:rsidP="00A95A51">
      <w:pPr>
        <w:spacing w:after="0"/>
        <w:rPr>
          <w:rFonts w:ascii="Times New Roman" w:eastAsia="Times New Roman" w:hAnsi="Times New Roman" w:cs="Times New Roman"/>
          <w:sz w:val="24"/>
          <w:szCs w:val="24"/>
        </w:rPr>
      </w:pPr>
    </w:p>
    <w:p w14:paraId="03BDBD78" w14:textId="77777777" w:rsidR="009F695A" w:rsidRDefault="009F695A" w:rsidP="00A95A51">
      <w:pPr>
        <w:spacing w:after="0"/>
        <w:rPr>
          <w:rFonts w:ascii="Times New Roman" w:eastAsia="Times New Roman" w:hAnsi="Times New Roman" w:cs="Times New Roman"/>
          <w:sz w:val="24"/>
          <w:szCs w:val="24"/>
        </w:rPr>
      </w:pPr>
    </w:p>
    <w:p w14:paraId="315AB29B" w14:textId="0AFF18B9" w:rsidR="009F695A" w:rsidRDefault="009F695A" w:rsidP="00A95A51">
      <w:pPr>
        <w:spacing w:after="0"/>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Nadmorska Kolej Wąskotorowa Sp. z o.o.</w:t>
      </w:r>
    </w:p>
    <w:p w14:paraId="45947EA9" w14:textId="77777777" w:rsidR="005D3D1A" w:rsidRDefault="005D3D1A"/>
    <w:sectPr w:rsidR="005D3D1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5D026" w14:textId="77777777" w:rsidR="006D3ED5" w:rsidRDefault="006D3ED5" w:rsidP="00EC45E9">
      <w:pPr>
        <w:spacing w:after="0" w:line="240" w:lineRule="auto"/>
      </w:pPr>
      <w:r>
        <w:separator/>
      </w:r>
    </w:p>
  </w:endnote>
  <w:endnote w:type="continuationSeparator" w:id="0">
    <w:p w14:paraId="46BD158E" w14:textId="77777777" w:rsidR="006D3ED5" w:rsidRDefault="006D3ED5" w:rsidP="00EC4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7563184"/>
      <w:docPartObj>
        <w:docPartGallery w:val="Page Numbers (Bottom of Page)"/>
        <w:docPartUnique/>
      </w:docPartObj>
    </w:sdtPr>
    <w:sdtContent>
      <w:p w14:paraId="5C84689D" w14:textId="5A4ECBF3" w:rsidR="00EC45E9" w:rsidRDefault="00EC45E9">
        <w:pPr>
          <w:pStyle w:val="Stopka"/>
          <w:jc w:val="center"/>
        </w:pPr>
        <w:r>
          <w:fldChar w:fldCharType="begin"/>
        </w:r>
        <w:r>
          <w:instrText>PAGE   \* MERGEFORMAT</w:instrText>
        </w:r>
        <w:r>
          <w:fldChar w:fldCharType="separate"/>
        </w:r>
        <w:r>
          <w:t>2</w:t>
        </w:r>
        <w:r>
          <w:fldChar w:fldCharType="end"/>
        </w:r>
      </w:p>
    </w:sdtContent>
  </w:sdt>
  <w:p w14:paraId="70A44257" w14:textId="77777777" w:rsidR="00EC45E9" w:rsidRDefault="00EC45E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716017" w14:textId="77777777" w:rsidR="006D3ED5" w:rsidRDefault="006D3ED5" w:rsidP="00EC45E9">
      <w:pPr>
        <w:spacing w:after="0" w:line="240" w:lineRule="auto"/>
      </w:pPr>
      <w:r>
        <w:separator/>
      </w:r>
    </w:p>
  </w:footnote>
  <w:footnote w:type="continuationSeparator" w:id="0">
    <w:p w14:paraId="4663EE70" w14:textId="77777777" w:rsidR="006D3ED5" w:rsidRDefault="006D3ED5" w:rsidP="00EC45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51"/>
    <w:rsid w:val="00036D73"/>
    <w:rsid w:val="00062BB6"/>
    <w:rsid w:val="00093DD2"/>
    <w:rsid w:val="000B152D"/>
    <w:rsid w:val="000C64A1"/>
    <w:rsid w:val="000D27BF"/>
    <w:rsid w:val="000E58FB"/>
    <w:rsid w:val="001351E1"/>
    <w:rsid w:val="001B322A"/>
    <w:rsid w:val="001C5898"/>
    <w:rsid w:val="001D089A"/>
    <w:rsid w:val="001D3A27"/>
    <w:rsid w:val="001F4CEF"/>
    <w:rsid w:val="0021288A"/>
    <w:rsid w:val="00236A9C"/>
    <w:rsid w:val="00266E7C"/>
    <w:rsid w:val="00284C3B"/>
    <w:rsid w:val="00286DB7"/>
    <w:rsid w:val="002A2F8C"/>
    <w:rsid w:val="002C10FF"/>
    <w:rsid w:val="002C7BF3"/>
    <w:rsid w:val="002F18A6"/>
    <w:rsid w:val="00370800"/>
    <w:rsid w:val="003A1AD3"/>
    <w:rsid w:val="003A7454"/>
    <w:rsid w:val="003D327B"/>
    <w:rsid w:val="003E40B3"/>
    <w:rsid w:val="00427207"/>
    <w:rsid w:val="004304D6"/>
    <w:rsid w:val="00466B2A"/>
    <w:rsid w:val="00467B12"/>
    <w:rsid w:val="00467FC4"/>
    <w:rsid w:val="004B20E6"/>
    <w:rsid w:val="004F5F50"/>
    <w:rsid w:val="005101CD"/>
    <w:rsid w:val="00512DAC"/>
    <w:rsid w:val="005218E4"/>
    <w:rsid w:val="00565FCD"/>
    <w:rsid w:val="005B1B96"/>
    <w:rsid w:val="005D3D1A"/>
    <w:rsid w:val="005D632D"/>
    <w:rsid w:val="005E4005"/>
    <w:rsid w:val="006024D6"/>
    <w:rsid w:val="006037F6"/>
    <w:rsid w:val="00646CBB"/>
    <w:rsid w:val="006504FF"/>
    <w:rsid w:val="00662A9B"/>
    <w:rsid w:val="006701BC"/>
    <w:rsid w:val="006B6056"/>
    <w:rsid w:val="006D3ED5"/>
    <w:rsid w:val="007073AB"/>
    <w:rsid w:val="00737AA8"/>
    <w:rsid w:val="00745A37"/>
    <w:rsid w:val="00756914"/>
    <w:rsid w:val="00775F19"/>
    <w:rsid w:val="007B21B7"/>
    <w:rsid w:val="007E3513"/>
    <w:rsid w:val="00801CD6"/>
    <w:rsid w:val="008368C9"/>
    <w:rsid w:val="00840792"/>
    <w:rsid w:val="00854458"/>
    <w:rsid w:val="008645E7"/>
    <w:rsid w:val="008860AF"/>
    <w:rsid w:val="0088676B"/>
    <w:rsid w:val="008C2A9B"/>
    <w:rsid w:val="008C7A13"/>
    <w:rsid w:val="0092485A"/>
    <w:rsid w:val="00962498"/>
    <w:rsid w:val="009661C1"/>
    <w:rsid w:val="009D7C7F"/>
    <w:rsid w:val="009F695A"/>
    <w:rsid w:val="00A17364"/>
    <w:rsid w:val="00A50558"/>
    <w:rsid w:val="00A55D33"/>
    <w:rsid w:val="00A57965"/>
    <w:rsid w:val="00A8559C"/>
    <w:rsid w:val="00A95A51"/>
    <w:rsid w:val="00AB51A8"/>
    <w:rsid w:val="00AE61B1"/>
    <w:rsid w:val="00AE6F01"/>
    <w:rsid w:val="00AE7CE0"/>
    <w:rsid w:val="00B83E0B"/>
    <w:rsid w:val="00B95739"/>
    <w:rsid w:val="00BE1BF1"/>
    <w:rsid w:val="00C02864"/>
    <w:rsid w:val="00C32005"/>
    <w:rsid w:val="00C40B3A"/>
    <w:rsid w:val="00C63AFC"/>
    <w:rsid w:val="00CC504A"/>
    <w:rsid w:val="00CC7713"/>
    <w:rsid w:val="00CD76FB"/>
    <w:rsid w:val="00D25D15"/>
    <w:rsid w:val="00D32A20"/>
    <w:rsid w:val="00DB1214"/>
    <w:rsid w:val="00DC6340"/>
    <w:rsid w:val="00DC6F68"/>
    <w:rsid w:val="00E1248C"/>
    <w:rsid w:val="00E145A2"/>
    <w:rsid w:val="00E35AAE"/>
    <w:rsid w:val="00E81D1C"/>
    <w:rsid w:val="00EB5D61"/>
    <w:rsid w:val="00EC214A"/>
    <w:rsid w:val="00EC45E9"/>
    <w:rsid w:val="00EF05F9"/>
    <w:rsid w:val="00F422F7"/>
    <w:rsid w:val="00F868E4"/>
    <w:rsid w:val="00FA53F7"/>
    <w:rsid w:val="00FB6136"/>
    <w:rsid w:val="00FC66FF"/>
    <w:rsid w:val="00FF43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4F93"/>
  <w15:chartTrackingRefBased/>
  <w15:docId w15:val="{9C475C94-65E5-4DCB-AA79-EB8173ADD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95A51"/>
    <w:pPr>
      <w:suppressAutoHyphens/>
      <w:spacing w:after="200" w:line="276" w:lineRule="auto"/>
    </w:pPr>
    <w:rPr>
      <w:rFonts w:ascii="Calibri" w:eastAsia="SimSun" w:hAnsi="Calibri" w:cs="Calibri"/>
      <w:kern w:val="1"/>
      <w:lang w:eastAsia="ar-SA"/>
      <w14:ligatures w14:val="none"/>
    </w:rPr>
  </w:style>
  <w:style w:type="paragraph" w:styleId="Nagwek1">
    <w:name w:val="heading 1"/>
    <w:basedOn w:val="Normalny"/>
    <w:next w:val="Tekstpodstawowy"/>
    <w:link w:val="Nagwek1Znak"/>
    <w:qFormat/>
    <w:rsid w:val="00A95A51"/>
    <w:pPr>
      <w:spacing w:before="28" w:after="28" w:line="100" w:lineRule="atLeast"/>
      <w:outlineLvl w:val="0"/>
    </w:pPr>
    <w:rPr>
      <w:rFonts w:ascii="Times New Roman" w:eastAsia="Times New Roman" w:hAnsi="Times New Roman" w:cs="Times New Roman"/>
      <w:b/>
      <w:bCs/>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95A51"/>
    <w:rPr>
      <w:rFonts w:ascii="Times New Roman" w:eastAsia="Times New Roman" w:hAnsi="Times New Roman" w:cs="Times New Roman"/>
      <w:b/>
      <w:bCs/>
      <w:kern w:val="1"/>
      <w:sz w:val="48"/>
      <w:szCs w:val="48"/>
      <w:lang w:eastAsia="ar-SA"/>
      <w14:ligatures w14:val="none"/>
    </w:rPr>
  </w:style>
  <w:style w:type="character" w:styleId="Hipercze">
    <w:name w:val="Hyperlink"/>
    <w:rsid w:val="00A95A51"/>
    <w:rPr>
      <w:color w:val="0000FF"/>
      <w:u w:val="single"/>
    </w:rPr>
  </w:style>
  <w:style w:type="paragraph" w:styleId="Tekstpodstawowy">
    <w:name w:val="Body Text"/>
    <w:basedOn w:val="Normalny"/>
    <w:link w:val="TekstpodstawowyZnak"/>
    <w:uiPriority w:val="99"/>
    <w:unhideWhenUsed/>
    <w:rsid w:val="00A95A51"/>
    <w:pPr>
      <w:spacing w:after="120"/>
    </w:pPr>
  </w:style>
  <w:style w:type="character" w:customStyle="1" w:styleId="TekstpodstawowyZnak">
    <w:name w:val="Tekst podstawowy Znak"/>
    <w:basedOn w:val="Domylnaczcionkaakapitu"/>
    <w:link w:val="Tekstpodstawowy"/>
    <w:uiPriority w:val="99"/>
    <w:rsid w:val="00A95A51"/>
    <w:rPr>
      <w:rFonts w:ascii="Calibri" w:eastAsia="SimSun" w:hAnsi="Calibri" w:cs="Calibri"/>
      <w:kern w:val="1"/>
      <w:lang w:eastAsia="ar-SA"/>
      <w14:ligatures w14:val="none"/>
    </w:rPr>
  </w:style>
  <w:style w:type="character" w:styleId="Nierozpoznanawzmianka">
    <w:name w:val="Unresolved Mention"/>
    <w:basedOn w:val="Domylnaczcionkaakapitu"/>
    <w:uiPriority w:val="99"/>
    <w:semiHidden/>
    <w:unhideWhenUsed/>
    <w:rsid w:val="00AE7CE0"/>
    <w:rPr>
      <w:color w:val="605E5C"/>
      <w:shd w:val="clear" w:color="auto" w:fill="E1DFDD"/>
    </w:rPr>
  </w:style>
  <w:style w:type="paragraph" w:styleId="Nagwek">
    <w:name w:val="header"/>
    <w:basedOn w:val="Normalny"/>
    <w:link w:val="NagwekZnak"/>
    <w:uiPriority w:val="99"/>
    <w:unhideWhenUsed/>
    <w:rsid w:val="00EC45E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45E9"/>
    <w:rPr>
      <w:rFonts w:ascii="Calibri" w:eastAsia="SimSun" w:hAnsi="Calibri" w:cs="Calibri"/>
      <w:kern w:val="1"/>
      <w:lang w:eastAsia="ar-SA"/>
      <w14:ligatures w14:val="none"/>
    </w:rPr>
  </w:style>
  <w:style w:type="paragraph" w:styleId="Stopka">
    <w:name w:val="footer"/>
    <w:basedOn w:val="Normalny"/>
    <w:link w:val="StopkaZnak"/>
    <w:uiPriority w:val="99"/>
    <w:unhideWhenUsed/>
    <w:rsid w:val="00EC45E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45E9"/>
    <w:rPr>
      <w:rFonts w:ascii="Calibri" w:eastAsia="SimSun" w:hAnsi="Calibri" w:cs="Calibri"/>
      <w:kern w:val="1"/>
      <w:lang w:eastAsia="ar-SA"/>
      <w14:ligatures w14:val="none"/>
    </w:rPr>
  </w:style>
  <w:style w:type="paragraph" w:styleId="NormalnyWeb">
    <w:name w:val="Normal (Web)"/>
    <w:basedOn w:val="Normalny"/>
    <w:uiPriority w:val="99"/>
    <w:semiHidden/>
    <w:unhideWhenUsed/>
    <w:rsid w:val="001B322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450388">
      <w:bodyDiv w:val="1"/>
      <w:marLeft w:val="0"/>
      <w:marRight w:val="0"/>
      <w:marTop w:val="0"/>
      <w:marBottom w:val="0"/>
      <w:divBdr>
        <w:top w:val="none" w:sz="0" w:space="0" w:color="auto"/>
        <w:left w:val="none" w:sz="0" w:space="0" w:color="auto"/>
        <w:bottom w:val="none" w:sz="0" w:space="0" w:color="auto"/>
        <w:right w:val="none" w:sz="0" w:space="0" w:color="auto"/>
      </w:divBdr>
    </w:div>
    <w:div w:id="203923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iod@rewal.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p.rewal.pl/dokumenty/952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1738</Words>
  <Characters>10432</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Pawłowski</dc:creator>
  <cp:keywords/>
  <dc:description/>
  <cp:lastModifiedBy>Paweł Pawłowski</cp:lastModifiedBy>
  <cp:revision>9</cp:revision>
  <dcterms:created xsi:type="dcterms:W3CDTF">2024-12-13T06:46:00Z</dcterms:created>
  <dcterms:modified xsi:type="dcterms:W3CDTF">2024-12-16T19:49:00Z</dcterms:modified>
</cp:coreProperties>
</file>